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6F" w:rsidRPr="003E262A" w:rsidRDefault="00DE6C9E" w:rsidP="00C71290">
      <w:pPr>
        <w:spacing w:line="360" w:lineRule="auto"/>
        <w:jc w:val="center"/>
        <w:rPr>
          <w:b/>
          <w:i/>
          <w:sz w:val="24"/>
          <w:szCs w:val="24"/>
          <w:u w:val="single"/>
        </w:rPr>
      </w:pPr>
      <w:r>
        <w:rPr>
          <w:b/>
          <w:i/>
          <w:noProof/>
          <w:sz w:val="24"/>
          <w:szCs w:val="24"/>
          <w:u w:val="single"/>
        </w:rPr>
        <w:drawing>
          <wp:anchor distT="0" distB="0" distL="114300" distR="114300" simplePos="0" relativeHeight="251658240" behindDoc="0" locked="0" layoutInCell="1" allowOverlap="1">
            <wp:simplePos x="0" y="0"/>
            <wp:positionH relativeFrom="margin">
              <wp:posOffset>1614937</wp:posOffset>
            </wp:positionH>
            <wp:positionV relativeFrom="margin">
              <wp:posOffset>-681487</wp:posOffset>
            </wp:positionV>
            <wp:extent cx="2643337" cy="1406106"/>
            <wp:effectExtent l="19050" t="0" r="4613" b="0"/>
            <wp:wrapSquare wrapText="bothSides"/>
            <wp:docPr id="2" name="Picture 1" descr="USA Consorti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 Consortium logo.jpg"/>
                    <pic:cNvPicPr/>
                  </pic:nvPicPr>
                  <pic:blipFill>
                    <a:blip r:embed="rId5"/>
                    <a:stretch>
                      <a:fillRect/>
                    </a:stretch>
                  </pic:blipFill>
                  <pic:spPr>
                    <a:xfrm>
                      <a:off x="0" y="0"/>
                      <a:ext cx="2643337" cy="1406106"/>
                    </a:xfrm>
                    <a:prstGeom prst="rect">
                      <a:avLst/>
                    </a:prstGeom>
                  </pic:spPr>
                </pic:pic>
              </a:graphicData>
            </a:graphic>
          </wp:anchor>
        </w:drawing>
      </w:r>
    </w:p>
    <w:p w:rsidR="00BB206F" w:rsidRDefault="00BB206F" w:rsidP="00C71290">
      <w:pPr>
        <w:spacing w:line="360" w:lineRule="auto"/>
        <w:jc w:val="center"/>
        <w:rPr>
          <w:b/>
          <w:sz w:val="24"/>
          <w:szCs w:val="24"/>
          <w:u w:val="single"/>
        </w:rPr>
      </w:pPr>
    </w:p>
    <w:p w:rsidR="00DE6C9E" w:rsidRDefault="00DE6C9E" w:rsidP="00CF17B9">
      <w:pPr>
        <w:spacing w:after="0" w:line="360" w:lineRule="auto"/>
        <w:jc w:val="center"/>
        <w:rPr>
          <w:b/>
          <w:sz w:val="24"/>
          <w:szCs w:val="24"/>
          <w:u w:val="single"/>
        </w:rPr>
      </w:pPr>
    </w:p>
    <w:p w:rsidR="002B228F" w:rsidRDefault="00E0114D" w:rsidP="00CF17B9">
      <w:pPr>
        <w:spacing w:after="0" w:line="360" w:lineRule="auto"/>
        <w:jc w:val="center"/>
        <w:rPr>
          <w:b/>
          <w:sz w:val="24"/>
          <w:szCs w:val="24"/>
          <w:u w:val="single"/>
        </w:rPr>
      </w:pPr>
      <w:r w:rsidRPr="00EC3A36">
        <w:rPr>
          <w:b/>
          <w:sz w:val="24"/>
          <w:szCs w:val="24"/>
          <w:u w:val="single"/>
        </w:rPr>
        <w:t>USA LUXURY SHOPPING CONSORTIUM JOINS VIRTUOSO</w:t>
      </w:r>
      <w:r w:rsidR="00455091">
        <w:rPr>
          <w:b/>
          <w:sz w:val="24"/>
          <w:szCs w:val="24"/>
          <w:u w:val="single"/>
        </w:rPr>
        <w:t>®</w:t>
      </w:r>
      <w:r w:rsidRPr="00EC3A36">
        <w:rPr>
          <w:b/>
          <w:sz w:val="24"/>
          <w:szCs w:val="24"/>
          <w:u w:val="single"/>
        </w:rPr>
        <w:t xml:space="preserve"> AS NEW LIFESTYLE PARTNER</w:t>
      </w:r>
    </w:p>
    <w:p w:rsidR="004E0BF7" w:rsidRDefault="004E0BF7" w:rsidP="00CF17B9">
      <w:pPr>
        <w:spacing w:after="0" w:line="360" w:lineRule="auto"/>
        <w:jc w:val="center"/>
        <w:rPr>
          <w:b/>
          <w:sz w:val="24"/>
          <w:szCs w:val="24"/>
          <w:u w:val="single"/>
        </w:rPr>
      </w:pPr>
    </w:p>
    <w:p w:rsidR="00E0444D" w:rsidRDefault="00D54AD4" w:rsidP="002B228F">
      <w:pPr>
        <w:spacing w:line="360" w:lineRule="auto"/>
      </w:pPr>
      <w:r>
        <w:rPr>
          <w:b/>
          <w:bCs/>
        </w:rPr>
        <w:t>December</w:t>
      </w:r>
      <w:r w:rsidR="00B15C04">
        <w:rPr>
          <w:b/>
          <w:bCs/>
        </w:rPr>
        <w:t xml:space="preserve"> 16</w:t>
      </w:r>
      <w:r w:rsidR="003C0E3F" w:rsidRPr="003C0E3F">
        <w:rPr>
          <w:b/>
          <w:bCs/>
        </w:rPr>
        <w:t>, 2016 –</w:t>
      </w:r>
      <w:r w:rsidR="003C0E3F" w:rsidRPr="003C0E3F">
        <w:rPr>
          <w:bCs/>
        </w:rPr>
        <w:t xml:space="preserve"> </w:t>
      </w:r>
      <w:r w:rsidR="00753F9B">
        <w:t>A new cooperative marketing partnership was announced today</w:t>
      </w:r>
      <w:r w:rsidR="00ED6191">
        <w:t>: t</w:t>
      </w:r>
      <w:r w:rsidR="00753F9B">
        <w:t xml:space="preserve">he </w:t>
      </w:r>
      <w:r w:rsidR="00753F9B" w:rsidRPr="00ED6191">
        <w:t xml:space="preserve">USA Luxury Shopping Consortium. </w:t>
      </w:r>
      <w:r w:rsidR="00753F9B">
        <w:t>The Consortium</w:t>
      </w:r>
      <w:r w:rsidR="00455091">
        <w:t>,</w:t>
      </w:r>
      <w:r w:rsidR="00753F9B">
        <w:t xml:space="preserve"> consist</w:t>
      </w:r>
      <w:r w:rsidR="00455091">
        <w:t>ing</w:t>
      </w:r>
      <w:r w:rsidR="00753F9B">
        <w:t xml:space="preserve"> of 10 of America’s leading luxury shopping </w:t>
      </w:r>
      <w:r w:rsidR="00193A9E">
        <w:t>centers</w:t>
      </w:r>
      <w:r w:rsidR="00753F9B">
        <w:t xml:space="preserve">, </w:t>
      </w:r>
      <w:r w:rsidR="00193A9E">
        <w:t xml:space="preserve">located in </w:t>
      </w:r>
      <w:r w:rsidR="00455091">
        <w:t>nine</w:t>
      </w:r>
      <w:r w:rsidR="00193A9E">
        <w:t xml:space="preserve"> of the top U.S. travel destinations and </w:t>
      </w:r>
      <w:r w:rsidR="00753F9B">
        <w:t xml:space="preserve">owned by </w:t>
      </w:r>
      <w:r w:rsidR="00455091">
        <w:t>five</w:t>
      </w:r>
      <w:r w:rsidR="00753F9B">
        <w:t xml:space="preserve"> different shopping center development and management companies, </w:t>
      </w:r>
      <w:r w:rsidR="00455091">
        <w:t xml:space="preserve">has </w:t>
      </w:r>
      <w:r w:rsidR="00753F9B">
        <w:t>be</w:t>
      </w:r>
      <w:r w:rsidR="00455091">
        <w:t>en</w:t>
      </w:r>
      <w:r w:rsidR="00753F9B">
        <w:t xml:space="preserve"> </w:t>
      </w:r>
      <w:r w:rsidR="00455091">
        <w:t>accepted</w:t>
      </w:r>
      <w:r w:rsidR="00753F9B">
        <w:t xml:space="preserve"> as </w:t>
      </w:r>
      <w:r w:rsidR="00221694">
        <w:t xml:space="preserve">a </w:t>
      </w:r>
      <w:r w:rsidR="00753F9B">
        <w:t>new Lifestyle Partner by</w:t>
      </w:r>
      <w:r w:rsidR="00221694">
        <w:t xml:space="preserve"> </w:t>
      </w:r>
      <w:r w:rsidR="00455091">
        <w:t xml:space="preserve">luxury </w:t>
      </w:r>
      <w:r w:rsidR="00753F9B">
        <w:t>travel industry leader Virtuoso.</w:t>
      </w:r>
      <w:r w:rsidR="003C0E3F">
        <w:t xml:space="preserve"> The USA Luxury Shopping Consortium </w:t>
      </w:r>
      <w:r w:rsidR="00D40C94">
        <w:t xml:space="preserve">has chosen to </w:t>
      </w:r>
      <w:r w:rsidR="003C0E3F">
        <w:t>pa</w:t>
      </w:r>
      <w:r w:rsidR="00D40C94">
        <w:t xml:space="preserve">rtner with Virtuoso exclusively due to the access the network provides to a discerning global clientele. </w:t>
      </w:r>
      <w:r w:rsidR="003C0E3F">
        <w:t xml:space="preserve"> </w:t>
      </w:r>
    </w:p>
    <w:p w:rsidR="00753F9B" w:rsidRDefault="00753F9B" w:rsidP="002B228F">
      <w:pPr>
        <w:spacing w:line="360" w:lineRule="auto"/>
      </w:pPr>
      <w:r>
        <w:t xml:space="preserve">Virtuoso is the </w:t>
      </w:r>
      <w:r w:rsidR="00B94158">
        <w:t xml:space="preserve">preeminent </w:t>
      </w:r>
      <w:r>
        <w:t xml:space="preserve">international travel agency network specializing in luxury and experiential travel. This by-invitation-only organization comprises over </w:t>
      </w:r>
      <w:r w:rsidR="00455091">
        <w:t xml:space="preserve">740 travel </w:t>
      </w:r>
      <w:r w:rsidR="002627C8">
        <w:t xml:space="preserve">agency locations </w:t>
      </w:r>
      <w:r>
        <w:t>with more than 11,400 elite travel advisors in over 40 countries throughout North America, Latin America, the Caribbean, Europe, Asia-Pacific, Africa and the Middle East. Virtuoso travel advisors serve the most affluent, well-traveled individual</w:t>
      </w:r>
      <w:r w:rsidR="00193A9E">
        <w:t>s</w:t>
      </w:r>
      <w:r>
        <w:t xml:space="preserve"> in the world and represent the top 1% of travel agencies measured by </w:t>
      </w:r>
      <w:r w:rsidR="0015077A">
        <w:t>service, offering</w:t>
      </w:r>
      <w:r w:rsidR="00455091">
        <w:t>s, reputation</w:t>
      </w:r>
      <w:r w:rsidR="0015077A">
        <w:t xml:space="preserve"> and</w:t>
      </w:r>
      <w:r>
        <w:t xml:space="preserve"> luxury travel sales.</w:t>
      </w:r>
    </w:p>
    <w:p w:rsidR="004E47E3" w:rsidRDefault="0021033E" w:rsidP="002B228F">
      <w:pPr>
        <w:spacing w:line="360" w:lineRule="auto"/>
      </w:pPr>
      <w:r>
        <w:t>The USA Luxury Shopping Consortium showcases some of the finest retail names and designer labels found in America including Louis Vui</w:t>
      </w:r>
      <w:r w:rsidR="00EC69D1">
        <w:t>tton, Herm</w:t>
      </w:r>
      <w:r w:rsidR="00455091">
        <w:t>è</w:t>
      </w:r>
      <w:r w:rsidR="00EC69D1">
        <w:t xml:space="preserve">s, Dior, Tom Ford, </w:t>
      </w:r>
      <w:r w:rsidR="006425FA">
        <w:t xml:space="preserve">Gucci, Prada, Jimmy Choo </w:t>
      </w:r>
      <w:r>
        <w:t xml:space="preserve">and </w:t>
      </w:r>
      <w:r w:rsidR="006425FA">
        <w:t>more.</w:t>
      </w:r>
      <w:r w:rsidR="004E47E3">
        <w:t xml:space="preserve"> These brands are highly coveted by affluent travelers from around</w:t>
      </w:r>
      <w:r w:rsidR="001D14EC">
        <w:t xml:space="preserve"> the world. As a result, all </w:t>
      </w:r>
      <w:r w:rsidR="004E47E3">
        <w:t>the Consortium centers have had well-e</w:t>
      </w:r>
      <w:r>
        <w:t>stablished and award-winn</w:t>
      </w:r>
      <w:r w:rsidR="004E47E3">
        <w:t xml:space="preserve">ing international tourism marketing programs in place for many years. The Virtuoso partnership affords them the opportunity to communicate their retail and dining offerings to a new </w:t>
      </w:r>
      <w:r w:rsidR="00455091">
        <w:t>luxury-minded</w:t>
      </w:r>
      <w:r w:rsidR="00B40A72">
        <w:t xml:space="preserve"> </w:t>
      </w:r>
      <w:r w:rsidR="004E47E3">
        <w:t>client base.</w:t>
      </w:r>
    </w:p>
    <w:p w:rsidR="00DE5CCC" w:rsidRDefault="00753F9B" w:rsidP="002B228F">
      <w:pPr>
        <w:spacing w:line="360" w:lineRule="auto"/>
      </w:pPr>
      <w:r>
        <w:t xml:space="preserve">Through this partnership, the USA Luxury Shopping Consortium will be marketed via print and digital channels to </w:t>
      </w:r>
      <w:r w:rsidR="002926E1">
        <w:t>Virtuoso</w:t>
      </w:r>
      <w:r>
        <w:t xml:space="preserve"> travel advisors and their clients. In addition, the Consortium will present advisor training webinars on </w:t>
      </w:r>
      <w:r w:rsidR="00193A9E">
        <w:t xml:space="preserve">the importance of including luxury shopping and </w:t>
      </w:r>
      <w:r w:rsidR="00455091">
        <w:t xml:space="preserve">sought-after </w:t>
      </w:r>
      <w:r w:rsidR="00193A9E">
        <w:t xml:space="preserve">culinary experiences </w:t>
      </w:r>
      <w:r w:rsidR="00B94158">
        <w:t xml:space="preserve">in </w:t>
      </w:r>
      <w:r w:rsidR="00193A9E">
        <w:t xml:space="preserve">their clients’ travel itineraries. All </w:t>
      </w:r>
      <w:r w:rsidR="00246FE0">
        <w:t xml:space="preserve">the </w:t>
      </w:r>
      <w:r w:rsidR="00193A9E">
        <w:t>Consortium</w:t>
      </w:r>
      <w:r w:rsidR="00246FE0">
        <w:t>’s shopping and dining destinations</w:t>
      </w:r>
      <w:r w:rsidR="00193A9E">
        <w:t xml:space="preserve"> offer a variety of visitor services, special offers, amenities and experiences for both domestic and interna</w:t>
      </w:r>
      <w:r w:rsidR="00EC69D1">
        <w:t xml:space="preserve">tional </w:t>
      </w:r>
      <w:r w:rsidR="00455091">
        <w:t>f</w:t>
      </w:r>
      <w:r w:rsidR="00DE5CCC">
        <w:t>ully</w:t>
      </w:r>
      <w:r w:rsidR="00455091">
        <w:t xml:space="preserve"> </w:t>
      </w:r>
    </w:p>
    <w:p w:rsidR="00DE5CCC" w:rsidRDefault="00DE5CCC" w:rsidP="00DE5CCC">
      <w:pPr>
        <w:spacing w:line="360" w:lineRule="auto"/>
        <w:jc w:val="center"/>
      </w:pPr>
      <w:r>
        <w:t>(</w:t>
      </w:r>
      <w:proofErr w:type="gramStart"/>
      <w:r>
        <w:t>more</w:t>
      </w:r>
      <w:proofErr w:type="gramEnd"/>
      <w:r>
        <w:t>)</w:t>
      </w:r>
    </w:p>
    <w:p w:rsidR="00753F9B" w:rsidRDefault="00455091" w:rsidP="002B228F">
      <w:pPr>
        <w:spacing w:line="360" w:lineRule="auto"/>
      </w:pPr>
      <w:proofErr w:type="gramStart"/>
      <w:r>
        <w:lastRenderedPageBreak/>
        <w:t>independent</w:t>
      </w:r>
      <w:proofErr w:type="gramEnd"/>
      <w:r>
        <w:t xml:space="preserve"> travel (</w:t>
      </w:r>
      <w:r w:rsidR="00EC69D1">
        <w:t>FIT</w:t>
      </w:r>
      <w:r>
        <w:t>)</w:t>
      </w:r>
      <w:r w:rsidR="00EC69D1">
        <w:t xml:space="preserve"> travelers and groups</w:t>
      </w:r>
      <w:r w:rsidR="00193A9E">
        <w:t>.</w:t>
      </w:r>
      <w:r w:rsidR="000747E9">
        <w:t xml:space="preserve"> </w:t>
      </w:r>
      <w:r w:rsidR="00193A9E">
        <w:t>The Consortium will also meet personally with Virtuoso agency owners, managers</w:t>
      </w:r>
      <w:r w:rsidR="000747E9">
        <w:t xml:space="preserve"> </w:t>
      </w:r>
      <w:r w:rsidR="00193A9E">
        <w:t xml:space="preserve">and travel </w:t>
      </w:r>
      <w:r w:rsidR="000747E9">
        <w:t>advisor</w:t>
      </w:r>
      <w:r w:rsidR="00193A9E">
        <w:t xml:space="preserve">s at </w:t>
      </w:r>
      <w:r w:rsidR="001D14EC">
        <w:t xml:space="preserve">the Fashion Week of Travel, </w:t>
      </w:r>
      <w:r w:rsidR="00193A9E">
        <w:t>Virtuoso Travel Week</w:t>
      </w:r>
      <w:r w:rsidR="001D14EC">
        <w:t>,</w:t>
      </w:r>
      <w:r w:rsidR="00193A9E">
        <w:t xml:space="preserve"> in Las Vegas in </w:t>
      </w:r>
      <w:r w:rsidR="002B228F">
        <w:t>August.</w:t>
      </w:r>
    </w:p>
    <w:p w:rsidR="00FC64B2" w:rsidRDefault="00FC64B2" w:rsidP="004E37A0">
      <w:pPr>
        <w:spacing w:line="360" w:lineRule="auto"/>
      </w:pPr>
      <w:r>
        <w:t>“This partnership will provide our travel advisors with a new kind of experience to offer their clients in a variety of highly desirable U.S. destinations,” said Angela Roditi, vice president, Alliances at Virtuoso. “Virtuoso clients are passionate about enjoying shopping and dining experiences during their travels, and this new partnership with the USA Luxury Shopping Consortium will mean they’re treated like VIPs, offering them valuable benefits at these centers.”</w:t>
      </w:r>
    </w:p>
    <w:p w:rsidR="00193A9E" w:rsidRDefault="00246FE0">
      <w:r>
        <w:t xml:space="preserve">The USA Luxury Shopping Consortium </w:t>
      </w:r>
      <w:r w:rsidR="004E47E3">
        <w:t>destinations</w:t>
      </w:r>
      <w:r w:rsidR="000C181E">
        <w:t xml:space="preserve"> from east to west</w:t>
      </w:r>
      <w:r>
        <w:t xml:space="preserve"> include:</w:t>
      </w:r>
    </w:p>
    <w:p w:rsidR="000C181E" w:rsidRPr="00EC69D1" w:rsidRDefault="000C181E" w:rsidP="000C181E">
      <w:r w:rsidRPr="00E51BC0">
        <w:rPr>
          <w:b/>
          <w:u w:val="single"/>
        </w:rPr>
        <w:t>Washington</w:t>
      </w:r>
      <w:r w:rsidR="00B94158" w:rsidRPr="00E51BC0">
        <w:rPr>
          <w:b/>
          <w:u w:val="single"/>
        </w:rPr>
        <w:t>,</w:t>
      </w:r>
      <w:r w:rsidRPr="00E51BC0">
        <w:rPr>
          <w:b/>
          <w:u w:val="single"/>
        </w:rPr>
        <w:t xml:space="preserve"> D</w:t>
      </w:r>
      <w:r w:rsidR="00D40C94" w:rsidRPr="00E51BC0">
        <w:rPr>
          <w:b/>
          <w:u w:val="single"/>
        </w:rPr>
        <w:t>.</w:t>
      </w:r>
      <w:r w:rsidRPr="00E51BC0">
        <w:rPr>
          <w:b/>
          <w:u w:val="single"/>
        </w:rPr>
        <w:t>C</w:t>
      </w:r>
      <w:r w:rsidR="00D40C94" w:rsidRPr="00E51BC0">
        <w:rPr>
          <w:b/>
          <w:u w:val="single"/>
        </w:rPr>
        <w:t>.</w:t>
      </w:r>
      <w:r w:rsidRPr="00E51BC0">
        <w:rPr>
          <w:b/>
          <w:u w:val="single"/>
        </w:rPr>
        <w:t xml:space="preserve"> – Tysons Corner Center</w:t>
      </w:r>
      <w:r w:rsidRPr="00EC69D1">
        <w:rPr>
          <w:b/>
        </w:rPr>
        <w:t xml:space="preserve"> </w:t>
      </w:r>
      <w:r w:rsidRPr="00EC69D1">
        <w:t xml:space="preserve">Just minutes from downtown Washington, D.C., </w:t>
      </w:r>
      <w:r w:rsidRPr="00EC69D1">
        <w:rPr>
          <w:rFonts w:cs="ScalaLF-Bold"/>
          <w:bCs/>
        </w:rPr>
        <w:t>Tysons Corner Center</w:t>
      </w:r>
      <w:r w:rsidRPr="00EC69D1">
        <w:rPr>
          <w:rFonts w:cs="ScalaLF-Bold"/>
          <w:b/>
          <w:bCs/>
        </w:rPr>
        <w:t xml:space="preserve"> </w:t>
      </w:r>
      <w:r w:rsidRPr="00EC69D1">
        <w:t xml:space="preserve">is the Nation’s Capital choice for selection, style and fashion. World-class shopping, dining and entertainment converge to offer the visitor a monumental experience. As one of the top 10 shopping centers in the country, Tysons Corner Center offers an unbeatable mix of more than 300 department and specialty stores. Tysons’ “who’s who” of retailers includes </w:t>
      </w:r>
      <w:r w:rsidRPr="00100066">
        <w:rPr>
          <w:b/>
        </w:rPr>
        <w:t>American Girl</w:t>
      </w:r>
      <w:r>
        <w:t xml:space="preserve">, </w:t>
      </w:r>
      <w:r w:rsidRPr="00100066">
        <w:rPr>
          <w:b/>
        </w:rPr>
        <w:t>Apple,</w:t>
      </w:r>
      <w:r>
        <w:t xml:space="preserve"> </w:t>
      </w:r>
      <w:r w:rsidRPr="00EC69D1">
        <w:rPr>
          <w:rFonts w:cs="ScalaLF-Bold"/>
          <w:b/>
          <w:bCs/>
        </w:rPr>
        <w:t xml:space="preserve">Bloomingdale’s, </w:t>
      </w:r>
      <w:r>
        <w:rPr>
          <w:rFonts w:cs="ScalaLF-Bold"/>
          <w:b/>
          <w:bCs/>
        </w:rPr>
        <w:t xml:space="preserve">Gucci, Lenkersdorfer Fine Jewelers, Lord &amp; Taylor, Louis Vuitton, </w:t>
      </w:r>
      <w:r w:rsidRPr="00EC69D1">
        <w:rPr>
          <w:rFonts w:cs="ScalaLF-Bold"/>
          <w:b/>
          <w:bCs/>
        </w:rPr>
        <w:t xml:space="preserve">Macy’s, </w:t>
      </w:r>
      <w:r>
        <w:rPr>
          <w:rFonts w:cs="ScalaLF-Bold"/>
          <w:b/>
          <w:bCs/>
        </w:rPr>
        <w:t xml:space="preserve">Michael Kors, Nordstrom, </w:t>
      </w:r>
      <w:r w:rsidRPr="00EC69D1">
        <w:t xml:space="preserve">and more. Tysons Corner Center also offers a 16-screen stadium seating and </w:t>
      </w:r>
      <w:r w:rsidRPr="00100066">
        <w:rPr>
          <w:rFonts w:cs="ScalaLF-Bold"/>
          <w:bCs/>
        </w:rPr>
        <w:t>IMAX 3D AMC Theatre</w:t>
      </w:r>
      <w:r w:rsidRPr="00100066">
        <w:t>,</w:t>
      </w:r>
      <w:r w:rsidRPr="00EC69D1">
        <w:t xml:space="preserve"> fine and casual dining restaurants, a food court, center-wide WiFi and a National Geographic sponsored children’s play area. The new outdoor Plaza at Tysons Corner hosts events throughout the year and provides a number of eateries</w:t>
      </w:r>
      <w:r>
        <w:t xml:space="preserve"> with cafe seating. The new 310-</w:t>
      </w:r>
      <w:r w:rsidRPr="00EC69D1">
        <w:t xml:space="preserve">room luxury Hyatt Regency Hotel at Tysons Corner Center is the perfect respite from a busy day of shopping. </w:t>
      </w:r>
      <w:hyperlink r:id="rId6" w:history="1">
        <w:r w:rsidR="0003737A" w:rsidRPr="00184BD4">
          <w:rPr>
            <w:rStyle w:val="Hyperlink"/>
            <w:rFonts w:cs="ScalaLF-Regular"/>
          </w:rPr>
          <w:t>www.tysonscornercenter.com</w:t>
        </w:r>
      </w:hyperlink>
      <w:r w:rsidRPr="00EC69D1">
        <w:t xml:space="preserve"> </w:t>
      </w:r>
    </w:p>
    <w:p w:rsidR="004E47E3" w:rsidRDefault="004E47E3" w:rsidP="004E47E3">
      <w:r w:rsidRPr="00E51BC0">
        <w:rPr>
          <w:b/>
          <w:u w:val="single"/>
        </w:rPr>
        <w:t>Atlanta, Georgia</w:t>
      </w:r>
      <w:r w:rsidR="00EC69D1" w:rsidRPr="00E51BC0">
        <w:rPr>
          <w:b/>
          <w:u w:val="single"/>
        </w:rPr>
        <w:t xml:space="preserve"> – The </w:t>
      </w:r>
      <w:r w:rsidRPr="00E51BC0">
        <w:rPr>
          <w:b/>
          <w:u w:val="single"/>
        </w:rPr>
        <w:t>Shops Buckhead Atlanta</w:t>
      </w:r>
      <w:r w:rsidR="00EC69D1">
        <w:rPr>
          <w:b/>
        </w:rPr>
        <w:t xml:space="preserve"> </w:t>
      </w:r>
      <w:r w:rsidR="000334D1">
        <w:rPr>
          <w:b/>
        </w:rPr>
        <w:t xml:space="preserve"> </w:t>
      </w:r>
      <w:r w:rsidR="000334D1" w:rsidRPr="008A59F0">
        <w:t xml:space="preserve">A </w:t>
      </w:r>
      <w:r w:rsidR="000334D1">
        <w:t xml:space="preserve">beautifully landscaped outdoor shopping and dining district showcasing over 50 fashionable retailer shops, restaurants and cafes. Visitors will discover dozens of traditional luxury brands and contemporary designer labels </w:t>
      </w:r>
      <w:r w:rsidR="000334D1" w:rsidRPr="00827436">
        <w:rPr>
          <w:b/>
        </w:rPr>
        <w:t>found nowhere else in Atlanta</w:t>
      </w:r>
      <w:r w:rsidR="000334D1">
        <w:t xml:space="preserve"> including </w:t>
      </w:r>
      <w:r w:rsidR="000334D1" w:rsidRPr="000C181E">
        <w:rPr>
          <w:b/>
        </w:rPr>
        <w:t xml:space="preserve">Dior, Hermes, Jimmy Choo, Brunello Cucinelli, Tom Ford, COS, </w:t>
      </w:r>
      <w:proofErr w:type="spellStart"/>
      <w:r w:rsidR="000334D1" w:rsidRPr="000C181E">
        <w:rPr>
          <w:b/>
        </w:rPr>
        <w:t>Akris</w:t>
      </w:r>
      <w:proofErr w:type="spellEnd"/>
      <w:r w:rsidR="00E51BC0">
        <w:rPr>
          <w:b/>
        </w:rPr>
        <w:t>, Alice &amp; Olivia</w:t>
      </w:r>
      <w:r w:rsidR="000334D1" w:rsidRPr="000C181E">
        <w:rPr>
          <w:b/>
        </w:rPr>
        <w:t xml:space="preserve"> and more. </w:t>
      </w:r>
      <w:r w:rsidR="00DE5CCC" w:rsidRPr="0003737A">
        <w:t xml:space="preserve">Dining options include Le </w:t>
      </w:r>
      <w:proofErr w:type="spellStart"/>
      <w:r w:rsidR="00DE5CCC" w:rsidRPr="0003737A">
        <w:t>Bilboquet</w:t>
      </w:r>
      <w:proofErr w:type="spellEnd"/>
      <w:r w:rsidR="00DE5CCC" w:rsidRPr="0003737A">
        <w:t xml:space="preserve">, Gypsy </w:t>
      </w:r>
      <w:proofErr w:type="spellStart"/>
      <w:r w:rsidR="00DE5CCC" w:rsidRPr="0003737A">
        <w:t>Ktichen</w:t>
      </w:r>
      <w:proofErr w:type="spellEnd"/>
      <w:r w:rsidR="00DE5CCC" w:rsidRPr="0003737A">
        <w:t xml:space="preserve">, The Southern Gentleman, </w:t>
      </w:r>
      <w:proofErr w:type="spellStart"/>
      <w:r w:rsidR="00DE5CCC" w:rsidRPr="0003737A">
        <w:t>Fado</w:t>
      </w:r>
      <w:proofErr w:type="spellEnd"/>
      <w:r w:rsidR="00DE5CCC" w:rsidRPr="0003737A">
        <w:t xml:space="preserve"> Irish Pub and </w:t>
      </w:r>
      <w:r w:rsidR="00E51BC0" w:rsidRPr="0003737A">
        <w:t>others</w:t>
      </w:r>
      <w:r w:rsidR="00DE5CCC" w:rsidRPr="0003737A">
        <w:t xml:space="preserve">. </w:t>
      </w:r>
      <w:r w:rsidR="000334D1" w:rsidRPr="0003737A">
        <w:t>Travelers also enjoy an Urbana Wellness Spa, FlyWheel Cycling Studio and luxurious Venetian Nail Spa.</w:t>
      </w:r>
      <w:r w:rsidR="000334D1">
        <w:t xml:space="preserve"> Visitors receive a </w:t>
      </w:r>
      <w:r w:rsidR="000334D1" w:rsidRPr="00F43369">
        <w:rPr>
          <w:i/>
        </w:rPr>
        <w:t xml:space="preserve">Global Access Card </w:t>
      </w:r>
      <w:r w:rsidR="000334D1">
        <w:t>entitling them to special offers, services and experiences</w:t>
      </w:r>
      <w:r w:rsidR="00DE5CCC">
        <w:t xml:space="preserve"> including complimentary </w:t>
      </w:r>
      <w:r w:rsidR="0003737A">
        <w:t xml:space="preserve">transportation from nearby luxury hotels, valet, </w:t>
      </w:r>
      <w:r w:rsidR="00DE5CCC">
        <w:t xml:space="preserve">personal stylist assistance, hotel package delivery, mini-facials, hotel room fittings, alterations, in-store champagne, espresso, </w:t>
      </w:r>
      <w:r w:rsidR="00DE5CCC">
        <w:t xml:space="preserve">dining discounts, </w:t>
      </w:r>
      <w:r w:rsidR="00DE5CCC">
        <w:t>gifts with purchase and more</w:t>
      </w:r>
      <w:r w:rsidR="000334D1">
        <w:t xml:space="preserve">.  </w:t>
      </w:r>
      <w:hyperlink r:id="rId7" w:history="1">
        <w:r w:rsidR="008C3EC2" w:rsidRPr="00364DB9">
          <w:rPr>
            <w:rStyle w:val="Hyperlink"/>
          </w:rPr>
          <w:t>www.theshopsbuckheadatlanta.com</w:t>
        </w:r>
      </w:hyperlink>
    </w:p>
    <w:p w:rsidR="00F93E41" w:rsidRDefault="00E35BF5" w:rsidP="00F93E41">
      <w:pPr>
        <w:shd w:val="clear" w:color="auto" w:fill="FFFFFF"/>
      </w:pPr>
      <w:r w:rsidRPr="00E51BC0">
        <w:rPr>
          <w:rFonts w:ascii="Calibri" w:eastAsia="Times New Roman" w:hAnsi="Calibri" w:cs="Calibri"/>
          <w:b/>
          <w:color w:val="000000"/>
          <w:u w:val="single"/>
        </w:rPr>
        <w:t>Ho</w:t>
      </w:r>
      <w:r w:rsidR="004E47E3" w:rsidRPr="00E51BC0">
        <w:rPr>
          <w:b/>
          <w:u w:val="single"/>
        </w:rPr>
        <w:t>uston, Texas</w:t>
      </w:r>
      <w:r w:rsidR="00EC69D1" w:rsidRPr="00E51BC0">
        <w:rPr>
          <w:b/>
          <w:u w:val="single"/>
        </w:rPr>
        <w:t xml:space="preserve"> – River Oaks District Houston</w:t>
      </w:r>
      <w:r w:rsidR="00EC69D1">
        <w:rPr>
          <w:b/>
        </w:rPr>
        <w:t xml:space="preserve"> </w:t>
      </w:r>
      <w:r w:rsidR="000334D1">
        <w:t>Discover over 65 luxury designer boutiques, shops, restaurants and cafes</w:t>
      </w:r>
      <w:r w:rsidR="000334D1" w:rsidRPr="008A11C1">
        <w:t xml:space="preserve"> </w:t>
      </w:r>
      <w:r w:rsidR="000334D1">
        <w:t xml:space="preserve">set amidst beautiful tree-lined streets with lush landscaping.  Dozens of renowned </w:t>
      </w:r>
      <w:r w:rsidR="00F93E41">
        <w:t xml:space="preserve">retail brands, </w:t>
      </w:r>
      <w:r w:rsidR="00F93E41" w:rsidRPr="00827436">
        <w:rPr>
          <w:b/>
        </w:rPr>
        <w:t>located nowhere else in Houston,</w:t>
      </w:r>
      <w:r w:rsidR="00F93E41">
        <w:t xml:space="preserve"> include </w:t>
      </w:r>
      <w:r w:rsidR="00F93E41" w:rsidRPr="000C181E">
        <w:rPr>
          <w:b/>
        </w:rPr>
        <w:t>Dior, Hermes, Cartier, Tom Ford, Harry</w:t>
      </w:r>
    </w:p>
    <w:p w:rsidR="0003737A" w:rsidRDefault="0003737A" w:rsidP="0003737A">
      <w:pPr>
        <w:shd w:val="clear" w:color="auto" w:fill="FFFFFF"/>
        <w:jc w:val="center"/>
      </w:pPr>
      <w:r>
        <w:t>(</w:t>
      </w:r>
      <w:proofErr w:type="gramStart"/>
      <w:r>
        <w:t>more</w:t>
      </w:r>
      <w:proofErr w:type="gramEnd"/>
      <w:r>
        <w:t>)</w:t>
      </w:r>
    </w:p>
    <w:p w:rsidR="00CF17B9" w:rsidRDefault="000334D1" w:rsidP="00CF17B9">
      <w:pPr>
        <w:shd w:val="clear" w:color="auto" w:fill="FFFFFF"/>
      </w:pPr>
      <w:proofErr w:type="gramStart"/>
      <w:r w:rsidRPr="000C181E">
        <w:rPr>
          <w:b/>
        </w:rPr>
        <w:lastRenderedPageBreak/>
        <w:t>Winston, Dolce &amp; Gabbana</w:t>
      </w:r>
      <w:r w:rsidR="00E51BC0">
        <w:rPr>
          <w:b/>
        </w:rPr>
        <w:t xml:space="preserve">, Van </w:t>
      </w:r>
      <w:proofErr w:type="spellStart"/>
      <w:r w:rsidR="00E51BC0">
        <w:rPr>
          <w:b/>
        </w:rPr>
        <w:t>Cleef</w:t>
      </w:r>
      <w:proofErr w:type="spellEnd"/>
      <w:r w:rsidR="00E51BC0">
        <w:rPr>
          <w:b/>
        </w:rPr>
        <w:t xml:space="preserve"> &amp; </w:t>
      </w:r>
      <w:proofErr w:type="spellStart"/>
      <w:r w:rsidR="00E51BC0">
        <w:rPr>
          <w:b/>
        </w:rPr>
        <w:t>Arpels</w:t>
      </w:r>
      <w:proofErr w:type="spellEnd"/>
      <w:r w:rsidR="00E51BC0">
        <w:rPr>
          <w:b/>
        </w:rPr>
        <w:t xml:space="preserve">, Brunello </w:t>
      </w:r>
      <w:proofErr w:type="spellStart"/>
      <w:r w:rsidR="00E51BC0">
        <w:rPr>
          <w:b/>
        </w:rPr>
        <w:t>Cucinelli</w:t>
      </w:r>
      <w:proofErr w:type="spellEnd"/>
      <w:r w:rsidRPr="000C181E">
        <w:rPr>
          <w:b/>
        </w:rPr>
        <w:t xml:space="preserve"> and more.</w:t>
      </w:r>
      <w:proofErr w:type="gramEnd"/>
      <w:r w:rsidRPr="000C181E">
        <w:rPr>
          <w:b/>
        </w:rPr>
        <w:t xml:space="preserve"> </w:t>
      </w:r>
      <w:r w:rsidR="00DE5CCC" w:rsidRPr="0003737A">
        <w:t>Dining options include</w:t>
      </w:r>
      <w:r w:rsidR="00E51BC0" w:rsidRPr="0003737A">
        <w:t xml:space="preserve"> Le Colonial, Steak 48, </w:t>
      </w:r>
      <w:proofErr w:type="spellStart"/>
      <w:r w:rsidR="00E51BC0" w:rsidRPr="0003737A">
        <w:t>SumoMaya</w:t>
      </w:r>
      <w:proofErr w:type="gramStart"/>
      <w:r w:rsidR="00E51BC0" w:rsidRPr="0003737A">
        <w:t>,Taverna</w:t>
      </w:r>
      <w:proofErr w:type="spellEnd"/>
      <w:proofErr w:type="gramEnd"/>
      <w:r w:rsidR="00E51BC0" w:rsidRPr="0003737A">
        <w:t xml:space="preserve">, Toulouse Café and others. </w:t>
      </w:r>
      <w:r w:rsidRPr="0003737A">
        <w:t>Travelers also enjoy a Venetian Nail Spa</w:t>
      </w:r>
      <w:r w:rsidR="00E51BC0" w:rsidRPr="0003737A">
        <w:t>,</w:t>
      </w:r>
      <w:r w:rsidRPr="0003737A">
        <w:t xml:space="preserve"> </w:t>
      </w:r>
      <w:proofErr w:type="spellStart"/>
      <w:r w:rsidRPr="0003737A">
        <w:t>iPic</w:t>
      </w:r>
      <w:proofErr w:type="spellEnd"/>
      <w:r w:rsidRPr="0003737A">
        <w:t xml:space="preserve"> luxury Movie Theater</w:t>
      </w:r>
      <w:r w:rsidR="00E51BC0" w:rsidRPr="0003737A">
        <w:t xml:space="preserve"> with The Tuck Room dining </w:t>
      </w:r>
      <w:r w:rsidRPr="0003737A">
        <w:t>and a Concierge Desk</w:t>
      </w:r>
      <w:r w:rsidR="00E51BC0" w:rsidRPr="0003737A">
        <w:t>.</w:t>
      </w:r>
      <w:r w:rsidR="00E51BC0">
        <w:rPr>
          <w:b/>
        </w:rPr>
        <w:t xml:space="preserve"> </w:t>
      </w:r>
      <w:r>
        <w:t xml:space="preserve"> </w:t>
      </w:r>
      <w:r w:rsidR="00E51BC0">
        <w:t>V</w:t>
      </w:r>
      <w:r>
        <w:t xml:space="preserve">isitors receive a </w:t>
      </w:r>
      <w:r w:rsidRPr="00D12339">
        <w:rPr>
          <w:i/>
        </w:rPr>
        <w:t>Global Access Card</w:t>
      </w:r>
      <w:r>
        <w:t xml:space="preserve"> entitling them to special offers, services and experiences</w:t>
      </w:r>
      <w:r w:rsidR="00DE5CCC">
        <w:t xml:space="preserve"> </w:t>
      </w:r>
      <w:r w:rsidR="00DE5CCC">
        <w:t xml:space="preserve">including complimentary </w:t>
      </w:r>
      <w:r w:rsidR="0003737A">
        <w:t xml:space="preserve">transportation from nearby hotels, valet, </w:t>
      </w:r>
      <w:r w:rsidR="00DE5CCC">
        <w:t xml:space="preserve">personal stylist assistance, hotel package delivery, mini-facials, hotel room fittings, alterations, </w:t>
      </w:r>
      <w:r w:rsidR="00DE5CCC">
        <w:t xml:space="preserve">shoe </w:t>
      </w:r>
      <w:r w:rsidR="00E51BC0">
        <w:t>shines,</w:t>
      </w:r>
      <w:r w:rsidR="00DE5CCC">
        <w:t xml:space="preserve"> </w:t>
      </w:r>
      <w:r w:rsidR="00DE5CCC">
        <w:t>in-store champagne, espresso</w:t>
      </w:r>
      <w:r w:rsidR="00DE5CCC">
        <w:t xml:space="preserve">, </w:t>
      </w:r>
      <w:r w:rsidR="00DE5CCC">
        <w:t xml:space="preserve">dining discounts, </w:t>
      </w:r>
      <w:r w:rsidR="00DE5CCC">
        <w:t>gifts with purchase</w:t>
      </w:r>
      <w:r w:rsidR="00DE5CCC">
        <w:t xml:space="preserve"> and more. </w:t>
      </w:r>
      <w:proofErr w:type="spellStart"/>
      <w:proofErr w:type="gramStart"/>
      <w:r w:rsidRPr="00E51BC0">
        <w:rPr>
          <w:b/>
        </w:rPr>
        <w:t>TaxFree</w:t>
      </w:r>
      <w:proofErr w:type="spellEnd"/>
      <w:r w:rsidRPr="00E51BC0">
        <w:rPr>
          <w:b/>
        </w:rPr>
        <w:t xml:space="preserve"> Shopping for international travelers.</w:t>
      </w:r>
      <w:proofErr w:type="gramEnd"/>
      <w:r w:rsidRPr="00E51BC0">
        <w:rPr>
          <w:b/>
        </w:rPr>
        <w:t xml:space="preserve"> </w:t>
      </w:r>
      <w:hyperlink r:id="rId8" w:history="1">
        <w:r w:rsidR="008C3EC2" w:rsidRPr="00364DB9">
          <w:rPr>
            <w:rStyle w:val="Hyperlink"/>
          </w:rPr>
          <w:t>www.riveraoksdistrict.com</w:t>
        </w:r>
      </w:hyperlink>
      <w:r w:rsidR="008C3EC2">
        <w:t xml:space="preserve"> </w:t>
      </w:r>
    </w:p>
    <w:p w:rsidR="003E262A" w:rsidRPr="0003737A" w:rsidRDefault="003E262A" w:rsidP="00CF17B9">
      <w:pPr>
        <w:shd w:val="clear" w:color="auto" w:fill="FFFFFF"/>
        <w:rPr>
          <w:b/>
          <w:color w:val="000000"/>
          <w:sz w:val="24"/>
          <w:szCs w:val="24"/>
        </w:rPr>
      </w:pPr>
      <w:r w:rsidRPr="00E51BC0">
        <w:rPr>
          <w:b/>
          <w:bCs/>
          <w:color w:val="000000"/>
          <w:u w:val="single"/>
        </w:rPr>
        <w:t>Scottsdale, Arizona – Scottsdale Fashion Square</w:t>
      </w:r>
      <w:r>
        <w:rPr>
          <w:rStyle w:val="apple-converted-space"/>
          <w:color w:val="000000"/>
        </w:rPr>
        <w:t> </w:t>
      </w:r>
      <w:r>
        <w:rPr>
          <w:color w:val="000000"/>
        </w:rPr>
        <w:t xml:space="preserve">In the heart of Downtown Scottsdale, Scottsdale Fashion Square offers visitors a compelling indoor shopping, dining and entertainment experience. World famous art galleries, restaurants and resorts are all located within walking distance of Arizona’s premier shopping destination. </w:t>
      </w:r>
      <w:proofErr w:type="gramStart"/>
      <w:r>
        <w:rPr>
          <w:color w:val="000000"/>
        </w:rPr>
        <w:t>In Scottsdale, where shopping is a top passion for national and international visitors, Scottsdale Fashion Square offers the very best in every category.</w:t>
      </w:r>
      <w:proofErr w:type="gramEnd"/>
      <w:r>
        <w:rPr>
          <w:color w:val="000000"/>
        </w:rPr>
        <w:t xml:space="preserve"> Top brands beckon at every turn –</w:t>
      </w:r>
      <w:r>
        <w:rPr>
          <w:b/>
          <w:bCs/>
          <w:color w:val="000000"/>
        </w:rPr>
        <w:t>Neiman Marcus, Nordstrom, Macy’s and Dillard’s</w:t>
      </w:r>
      <w:r>
        <w:rPr>
          <w:rStyle w:val="apple-converted-space"/>
          <w:color w:val="000000"/>
        </w:rPr>
        <w:t> </w:t>
      </w:r>
      <w:r>
        <w:rPr>
          <w:color w:val="000000"/>
        </w:rPr>
        <w:t>anchor retailers such as</w:t>
      </w:r>
      <w:r>
        <w:rPr>
          <w:rStyle w:val="apple-converted-space"/>
          <w:color w:val="000000"/>
        </w:rPr>
        <w:t> </w:t>
      </w:r>
      <w:r>
        <w:rPr>
          <w:b/>
          <w:bCs/>
          <w:color w:val="000000"/>
        </w:rPr>
        <w:t xml:space="preserve">Boss Hugo Boss, </w:t>
      </w:r>
      <w:proofErr w:type="spellStart"/>
      <w:r>
        <w:rPr>
          <w:b/>
          <w:bCs/>
          <w:color w:val="000000"/>
        </w:rPr>
        <w:t>Bottega</w:t>
      </w:r>
      <w:proofErr w:type="spellEnd"/>
      <w:r>
        <w:rPr>
          <w:b/>
          <w:bCs/>
          <w:color w:val="000000"/>
        </w:rPr>
        <w:t xml:space="preserve"> </w:t>
      </w:r>
      <w:proofErr w:type="spellStart"/>
      <w:r>
        <w:rPr>
          <w:b/>
          <w:bCs/>
          <w:color w:val="000000"/>
        </w:rPr>
        <w:t>Veneta</w:t>
      </w:r>
      <w:proofErr w:type="spellEnd"/>
      <w:r>
        <w:rPr>
          <w:b/>
          <w:bCs/>
          <w:color w:val="000000"/>
        </w:rPr>
        <w:t>, Bulgari, Burberry, Cartier, CH Carolina Herrera, Escada, Gucci, Jimmy Choo, Louis Vuitton, kate spade new york, Salvatore Ferragamo, Tiffany &amp; Co., Tory Burch, and Prada</w:t>
      </w:r>
      <w:r>
        <w:rPr>
          <w:color w:val="000000"/>
        </w:rPr>
        <w:t xml:space="preserve">. Dining options will please any palate. Recognized as one of the top visitor destinations in Arizona, Scottsdale Fashion Square is a retail powerhouse, unequalled in its ability to deliver premier brands to shoppers. Scottsdale Fashion Square also offers many amenities to enhance your shopping experience including the official Experience Scottsdale Tourist Information Center and complimentary center-wide </w:t>
      </w:r>
      <w:proofErr w:type="spellStart"/>
      <w:r>
        <w:rPr>
          <w:color w:val="000000"/>
        </w:rPr>
        <w:t>WiFi</w:t>
      </w:r>
      <w:proofErr w:type="spellEnd"/>
      <w:r>
        <w:rPr>
          <w:color w:val="000000"/>
        </w:rPr>
        <w:t xml:space="preserve">. Scottsdale Fashion Square just announced a phased project to further enhance the iconic shopping destination. Plans include a renovation of the luxury wing followed by the addition of </w:t>
      </w:r>
      <w:proofErr w:type="gramStart"/>
      <w:r>
        <w:rPr>
          <w:color w:val="000000"/>
        </w:rPr>
        <w:t>residences,</w:t>
      </w:r>
      <w:proofErr w:type="gramEnd"/>
      <w:r>
        <w:rPr>
          <w:color w:val="000000"/>
        </w:rPr>
        <w:t xml:space="preserve"> class A office space and a new hotel to maximize the property's position at the heart of upscale Scottsdale. The first phase of this multi-dimensional project will update and redefine the luxury wing anchored by Neiman Marcus. Scottsdale Fashion Square will further develop its luxury presentation with a striking new entrance and arrival point, two-story storefronts, and exterior-facing retail buildings and restaurants that will elevate and enhance the offerings for luxury retailers. Construction will begin in 2017 with opening planned for fall 2018.</w:t>
      </w:r>
      <w:r>
        <w:rPr>
          <w:rStyle w:val="apple-converted-space"/>
          <w:color w:val="000000"/>
        </w:rPr>
        <w:t> </w:t>
      </w:r>
      <w:hyperlink r:id="rId9" w:history="1">
        <w:r w:rsidR="0003737A" w:rsidRPr="00184BD4">
          <w:rPr>
            <w:rStyle w:val="Hyperlink"/>
          </w:rPr>
          <w:t>www.fashionsquare.com</w:t>
        </w:r>
      </w:hyperlink>
      <w:r w:rsidR="0003737A">
        <w:rPr>
          <w:rStyle w:val="apple-converted-space"/>
          <w:color w:val="000000"/>
        </w:rPr>
        <w:t xml:space="preserve"> </w:t>
      </w:r>
    </w:p>
    <w:p w:rsidR="0003737A" w:rsidRDefault="00246FE0" w:rsidP="0003737A">
      <w:pPr>
        <w:shd w:val="clear" w:color="auto" w:fill="FFFFFF"/>
        <w:rPr>
          <w:rFonts w:ascii="Calibri" w:eastAsia="Times New Roman" w:hAnsi="Calibri" w:cs="Calibri"/>
          <w:color w:val="000000"/>
        </w:rPr>
      </w:pPr>
      <w:r w:rsidRPr="00E51BC0">
        <w:rPr>
          <w:b/>
          <w:u w:val="single"/>
        </w:rPr>
        <w:t>Las Vegas, Nevada</w:t>
      </w:r>
      <w:r w:rsidR="00EC69D1" w:rsidRPr="00E51BC0">
        <w:rPr>
          <w:b/>
          <w:u w:val="single"/>
        </w:rPr>
        <w:t xml:space="preserve"> – Fashion Show</w:t>
      </w:r>
      <w:r w:rsidR="00EC69D1">
        <w:rPr>
          <w:b/>
        </w:rPr>
        <w:t xml:space="preserve"> </w:t>
      </w:r>
      <w:r w:rsidR="00E35BF5" w:rsidRPr="00E35BF5">
        <w:rPr>
          <w:rFonts w:ascii="Calibri" w:eastAsia="Times New Roman" w:hAnsi="Calibri" w:cs="Calibri"/>
          <w:color w:val="000000"/>
        </w:rPr>
        <w:t>Fashion Show is the largest shopping destination on the Las Vegas Strip and one of the largest shopping centers in the USA</w:t>
      </w:r>
      <w:r w:rsidR="0003737A">
        <w:rPr>
          <w:rFonts w:ascii="Calibri" w:eastAsia="Times New Roman" w:hAnsi="Calibri" w:cs="Calibri"/>
          <w:color w:val="000000"/>
        </w:rPr>
        <w:t xml:space="preserve">, housing </w:t>
      </w:r>
      <w:r w:rsidR="00E35BF5" w:rsidRPr="00E35BF5">
        <w:rPr>
          <w:rFonts w:ascii="Calibri" w:eastAsia="Times New Roman" w:hAnsi="Calibri" w:cs="Calibri"/>
          <w:color w:val="000000"/>
        </w:rPr>
        <w:t xml:space="preserve">more than 250 shops, 25 restaurants and 8 department stores. Department store heavy-weights, </w:t>
      </w:r>
      <w:r w:rsidR="00E35BF5" w:rsidRPr="000C181E">
        <w:rPr>
          <w:rFonts w:ascii="Calibri" w:eastAsia="Times New Roman" w:hAnsi="Calibri" w:cs="Calibri"/>
          <w:b/>
          <w:color w:val="000000"/>
        </w:rPr>
        <w:t>Neiman Marcus, Saks Fifth Avenue and Nordstrom</w:t>
      </w:r>
      <w:r w:rsidR="00E35BF5" w:rsidRPr="00E35BF5">
        <w:rPr>
          <w:rFonts w:ascii="Calibri" w:eastAsia="Times New Roman" w:hAnsi="Calibri" w:cs="Calibri"/>
          <w:color w:val="000000"/>
        </w:rPr>
        <w:t>, offer a lux</w:t>
      </w:r>
      <w:r w:rsidR="0009268A">
        <w:rPr>
          <w:rFonts w:ascii="Calibri" w:eastAsia="Times New Roman" w:hAnsi="Calibri" w:cs="Calibri"/>
          <w:color w:val="000000"/>
        </w:rPr>
        <w:t>ury assortment of top designers</w:t>
      </w:r>
      <w:r w:rsidR="00E35BF5" w:rsidRPr="00E35BF5">
        <w:rPr>
          <w:rFonts w:ascii="Calibri" w:eastAsia="Times New Roman" w:hAnsi="Calibri" w:cs="Calibri"/>
          <w:color w:val="000000"/>
        </w:rPr>
        <w:t xml:space="preserve">. Other upscale brands include </w:t>
      </w:r>
      <w:r w:rsidR="00E35BF5" w:rsidRPr="000C181E">
        <w:rPr>
          <w:rFonts w:ascii="Calibri" w:eastAsia="Times New Roman" w:hAnsi="Calibri" w:cs="Calibri"/>
          <w:b/>
          <w:color w:val="000000"/>
        </w:rPr>
        <w:t>Henri Bendel, kate spade new york, Louis Vuitton, Michael Kors, Robert Graham, Tadashi Shoji, Ted Baker London, Tiffany &amp; Co., Tory Burch, Carmen Steffens and Vince Camuto</w:t>
      </w:r>
      <w:r w:rsidR="00E35BF5" w:rsidRPr="00E35BF5">
        <w:rPr>
          <w:rFonts w:ascii="Calibri" w:eastAsia="Times New Roman" w:hAnsi="Calibri" w:cs="Calibri"/>
          <w:color w:val="000000"/>
        </w:rPr>
        <w:t xml:space="preserve"> – to name a few. The culinary scene </w:t>
      </w:r>
      <w:r w:rsidR="0009268A">
        <w:rPr>
          <w:rFonts w:ascii="Calibri" w:eastAsia="Times New Roman" w:hAnsi="Calibri" w:cs="Calibri"/>
          <w:color w:val="000000"/>
        </w:rPr>
        <w:t>showcases</w:t>
      </w:r>
      <w:r w:rsidR="00E35BF5" w:rsidRPr="00E35BF5">
        <w:rPr>
          <w:rFonts w:ascii="Calibri" w:eastAsia="Times New Roman" w:hAnsi="Calibri" w:cs="Calibri"/>
          <w:color w:val="000000"/>
        </w:rPr>
        <w:t xml:space="preserve"> signature restaurants including </w:t>
      </w:r>
      <w:r w:rsidR="00E35BF5" w:rsidRPr="0009268A">
        <w:rPr>
          <w:rFonts w:ascii="Calibri" w:eastAsia="Times New Roman" w:hAnsi="Calibri" w:cs="Calibri"/>
          <w:iCs/>
          <w:color w:val="000000"/>
        </w:rPr>
        <w:t>The Capital Grille, Kona Grill, Benihana, Grimaldi’s Pizzeria, Stripburger, El Segundo Sol, Maggiano’s Little Italy, California Pizza Kitchen, and RA Sushi</w:t>
      </w:r>
      <w:r w:rsidR="00E35BF5" w:rsidRPr="0009268A">
        <w:rPr>
          <w:rFonts w:ascii="Calibri" w:eastAsia="Times New Roman" w:hAnsi="Calibri" w:cs="Calibri"/>
          <w:color w:val="000000"/>
        </w:rPr>
        <w:t>. Visitors can also enjoy new experiential</w:t>
      </w:r>
      <w:r w:rsidR="00E35BF5" w:rsidRPr="00E35BF5">
        <w:rPr>
          <w:rFonts w:ascii="Calibri" w:eastAsia="Times New Roman" w:hAnsi="Calibri" w:cs="Calibri"/>
          <w:color w:val="000000"/>
        </w:rPr>
        <w:t xml:space="preserve"> </w:t>
      </w:r>
      <w:r w:rsidR="0009268A">
        <w:rPr>
          <w:rFonts w:ascii="Calibri" w:eastAsia="Times New Roman" w:hAnsi="Calibri" w:cs="Calibri"/>
          <w:color w:val="000000"/>
        </w:rPr>
        <w:t>entertainment</w:t>
      </w:r>
      <w:r w:rsidR="00E35BF5" w:rsidRPr="00E35BF5">
        <w:rPr>
          <w:rFonts w:ascii="Calibri" w:eastAsia="Times New Roman" w:hAnsi="Calibri" w:cs="Calibri"/>
          <w:color w:val="000000"/>
        </w:rPr>
        <w:t xml:space="preserve"> that elevates traditional runway shows by infusing fashion with high energy music, dance and digital elements, </w:t>
      </w:r>
      <w:r w:rsidR="0003737A">
        <w:rPr>
          <w:rFonts w:ascii="Calibri" w:eastAsia="Times New Roman" w:hAnsi="Calibri" w:cs="Calibri"/>
          <w:color w:val="000000"/>
        </w:rPr>
        <w:t xml:space="preserve">right </w:t>
      </w:r>
      <w:r w:rsidR="00E35BF5" w:rsidRPr="00E35BF5">
        <w:rPr>
          <w:rFonts w:ascii="Calibri" w:eastAsia="Times New Roman" w:hAnsi="Calibri" w:cs="Calibri"/>
          <w:color w:val="000000"/>
        </w:rPr>
        <w:t>in the heart of the center.</w:t>
      </w:r>
      <w:r w:rsidR="00E35BF5">
        <w:rPr>
          <w:rFonts w:ascii="Calibri" w:eastAsia="Times New Roman" w:hAnsi="Calibri" w:cs="Calibri"/>
          <w:color w:val="000000"/>
        </w:rPr>
        <w:t xml:space="preserve"> </w:t>
      </w:r>
      <w:hyperlink r:id="rId10" w:history="1">
        <w:r w:rsidR="0003737A" w:rsidRPr="00184BD4">
          <w:rPr>
            <w:rStyle w:val="Hyperlink"/>
            <w:rFonts w:ascii="Calibri" w:eastAsia="Times New Roman" w:hAnsi="Calibri" w:cs="Calibri"/>
          </w:rPr>
          <w:t>www.thefashionshow.com</w:t>
        </w:r>
      </w:hyperlink>
      <w:r w:rsidR="0003737A">
        <w:rPr>
          <w:rFonts w:ascii="Calibri" w:eastAsia="Times New Roman" w:hAnsi="Calibri" w:cs="Calibri"/>
          <w:color w:val="000000"/>
        </w:rPr>
        <w:t xml:space="preserve"> </w:t>
      </w:r>
    </w:p>
    <w:p w:rsidR="0003737A" w:rsidRPr="00E35BF5" w:rsidRDefault="0003737A" w:rsidP="0003737A">
      <w:pPr>
        <w:shd w:val="clear" w:color="auto" w:fill="FFFFFF"/>
        <w:jc w:val="center"/>
        <w:rPr>
          <w:rFonts w:ascii="Calibri" w:eastAsia="Times New Roman" w:hAnsi="Calibri" w:cs="Calibri"/>
          <w:color w:val="000000"/>
          <w:sz w:val="24"/>
          <w:szCs w:val="24"/>
        </w:rPr>
      </w:pPr>
      <w:r>
        <w:rPr>
          <w:rFonts w:ascii="Calibri" w:eastAsia="Times New Roman" w:hAnsi="Calibri" w:cs="Calibri"/>
          <w:color w:val="000000"/>
        </w:rPr>
        <w:t>(</w:t>
      </w:r>
      <w:proofErr w:type="gramStart"/>
      <w:r>
        <w:rPr>
          <w:rFonts w:ascii="Calibri" w:eastAsia="Times New Roman" w:hAnsi="Calibri" w:cs="Calibri"/>
          <w:color w:val="000000"/>
        </w:rPr>
        <w:t>more</w:t>
      </w:r>
      <w:proofErr w:type="gramEnd"/>
      <w:r>
        <w:rPr>
          <w:rFonts w:ascii="Calibri" w:eastAsia="Times New Roman" w:hAnsi="Calibri" w:cs="Calibri"/>
          <w:color w:val="000000"/>
        </w:rPr>
        <w:t>)</w:t>
      </w:r>
    </w:p>
    <w:p w:rsidR="00246FE0" w:rsidRDefault="00E35BF5">
      <w:pPr>
        <w:rPr>
          <w:b/>
        </w:rPr>
      </w:pPr>
      <w:r w:rsidRPr="00E51BC0">
        <w:rPr>
          <w:b/>
          <w:u w:val="single"/>
        </w:rPr>
        <w:lastRenderedPageBreak/>
        <w:t>Las Vegas, Nevada</w:t>
      </w:r>
      <w:r w:rsidR="00EC69D1" w:rsidRPr="00E51BC0">
        <w:rPr>
          <w:b/>
          <w:u w:val="single"/>
        </w:rPr>
        <w:t xml:space="preserve"> – Grand </w:t>
      </w:r>
      <w:r w:rsidR="004E47E3" w:rsidRPr="00E51BC0">
        <w:rPr>
          <w:b/>
          <w:u w:val="single"/>
        </w:rPr>
        <w:t>Canal Shoppes</w:t>
      </w:r>
      <w:r>
        <w:rPr>
          <w:b/>
        </w:rPr>
        <w:t xml:space="preserve"> </w:t>
      </w:r>
      <w:r>
        <w:rPr>
          <w:rFonts w:ascii="Calibri" w:hAnsi="Calibri" w:cs="Calibri"/>
          <w:color w:val="000000"/>
          <w:shd w:val="clear" w:color="auto" w:fill="FFFFFF"/>
        </w:rPr>
        <w:t xml:space="preserve">Located inside The Venetian | The Palazzo Resort-Hotel-Casino, the center boasts 160 specialty brands and world-class restaurants nestled around a charming and faithful reproduction of Venice’s Grand Canal, complete with cobbled walkways, street side cafes and live entertainment. Key designers that call the center home include </w:t>
      </w:r>
      <w:r w:rsidRPr="0003737A">
        <w:rPr>
          <w:rFonts w:ascii="Calibri" w:hAnsi="Calibri" w:cs="Calibri"/>
          <w:b/>
          <w:color w:val="000000"/>
          <w:shd w:val="clear" w:color="auto" w:fill="FFFFFF"/>
        </w:rPr>
        <w:t xml:space="preserve">Nevada’s only </w:t>
      </w:r>
      <w:r w:rsidRPr="000C181E">
        <w:rPr>
          <w:rFonts w:ascii="Calibri" w:hAnsi="Calibri" w:cs="Calibri"/>
          <w:b/>
          <w:color w:val="000000"/>
          <w:shd w:val="clear" w:color="auto" w:fill="FFFFFF"/>
        </w:rPr>
        <w:t>Barneys New York</w:t>
      </w:r>
      <w:r>
        <w:rPr>
          <w:rFonts w:ascii="Calibri" w:hAnsi="Calibri" w:cs="Calibri"/>
          <w:color w:val="000000"/>
          <w:shd w:val="clear" w:color="auto" w:fill="FFFFFF"/>
        </w:rPr>
        <w:t xml:space="preserve">, </w:t>
      </w:r>
      <w:r w:rsidR="0009268A">
        <w:rPr>
          <w:rFonts w:ascii="Calibri" w:hAnsi="Calibri" w:cs="Calibri"/>
          <w:color w:val="000000"/>
          <w:shd w:val="clear" w:color="auto" w:fill="FFFFFF"/>
        </w:rPr>
        <w:t xml:space="preserve"> </w:t>
      </w:r>
      <w:r w:rsidR="0009268A" w:rsidRPr="00827436">
        <w:rPr>
          <w:rFonts w:ascii="Calibri" w:hAnsi="Calibri" w:cs="Calibri"/>
          <w:color w:val="000000"/>
          <w:shd w:val="clear" w:color="auto" w:fill="FFFFFF"/>
        </w:rPr>
        <w:t>along with</w:t>
      </w:r>
      <w:r w:rsidR="0009268A">
        <w:rPr>
          <w:rFonts w:ascii="Calibri" w:hAnsi="Calibri" w:cs="Calibri"/>
          <w:color w:val="000000"/>
          <w:shd w:val="clear" w:color="auto" w:fill="FFFFFF"/>
        </w:rPr>
        <w:t xml:space="preserve"> </w:t>
      </w:r>
      <w:r w:rsidRPr="000C181E">
        <w:rPr>
          <w:rFonts w:ascii="Calibri" w:hAnsi="Calibri" w:cs="Calibri"/>
          <w:b/>
          <w:color w:val="000000"/>
          <w:shd w:val="clear" w:color="auto" w:fill="FFFFFF"/>
        </w:rPr>
        <w:t xml:space="preserve">Louis Vuitton, Jimmy Choo, Diane von Furstenberg, Christian Louboutin, Armani Collezioni, Bellusso Jewelry, BOSS Hugo Boss, </w:t>
      </w:r>
      <w:proofErr w:type="spellStart"/>
      <w:r w:rsidRPr="000C181E">
        <w:rPr>
          <w:rFonts w:ascii="Calibri" w:hAnsi="Calibri" w:cs="Calibri"/>
          <w:b/>
          <w:color w:val="000000"/>
          <w:shd w:val="clear" w:color="auto" w:fill="FFFFFF"/>
        </w:rPr>
        <w:t>Bottega</w:t>
      </w:r>
      <w:proofErr w:type="spellEnd"/>
      <w:r w:rsidRPr="000C181E">
        <w:rPr>
          <w:rFonts w:ascii="Calibri" w:hAnsi="Calibri" w:cs="Calibri"/>
          <w:b/>
          <w:color w:val="000000"/>
          <w:shd w:val="clear" w:color="auto" w:fill="FFFFFF"/>
        </w:rPr>
        <w:t xml:space="preserve"> </w:t>
      </w:r>
      <w:proofErr w:type="spellStart"/>
      <w:r w:rsidRPr="000C181E">
        <w:rPr>
          <w:rFonts w:ascii="Calibri" w:hAnsi="Calibri" w:cs="Calibri"/>
          <w:b/>
          <w:color w:val="000000"/>
          <w:shd w:val="clear" w:color="auto" w:fill="FFFFFF"/>
        </w:rPr>
        <w:t>Veneta</w:t>
      </w:r>
      <w:proofErr w:type="spellEnd"/>
      <w:r w:rsidRPr="000C181E">
        <w:rPr>
          <w:rFonts w:ascii="Calibri" w:hAnsi="Calibri" w:cs="Calibri"/>
          <w:b/>
          <w:color w:val="000000"/>
          <w:shd w:val="clear" w:color="auto" w:fill="FFFFFF"/>
        </w:rPr>
        <w:t xml:space="preserve">, Burberry, </w:t>
      </w:r>
      <w:proofErr w:type="spellStart"/>
      <w:r w:rsidRPr="000C181E">
        <w:rPr>
          <w:rFonts w:ascii="Calibri" w:hAnsi="Calibri" w:cs="Calibri"/>
          <w:b/>
          <w:color w:val="000000"/>
          <w:shd w:val="clear" w:color="auto" w:fill="FFFFFF"/>
        </w:rPr>
        <w:t>Fendi</w:t>
      </w:r>
      <w:proofErr w:type="spellEnd"/>
      <w:r w:rsidRPr="000C181E">
        <w:rPr>
          <w:rFonts w:ascii="Calibri" w:hAnsi="Calibri" w:cs="Calibri"/>
          <w:b/>
          <w:color w:val="000000"/>
          <w:shd w:val="clear" w:color="auto" w:fill="FFFFFF"/>
        </w:rPr>
        <w:t xml:space="preserve">, </w:t>
      </w:r>
      <w:proofErr w:type="spellStart"/>
      <w:r w:rsidRPr="000C181E">
        <w:rPr>
          <w:rFonts w:ascii="Calibri" w:hAnsi="Calibri" w:cs="Calibri"/>
          <w:b/>
          <w:color w:val="000000"/>
          <w:shd w:val="clear" w:color="auto" w:fill="FFFFFF"/>
        </w:rPr>
        <w:t>Hervè</w:t>
      </w:r>
      <w:proofErr w:type="spellEnd"/>
      <w:r w:rsidRPr="000C181E">
        <w:rPr>
          <w:rFonts w:ascii="Calibri" w:hAnsi="Calibri" w:cs="Calibri"/>
          <w:b/>
          <w:color w:val="000000"/>
          <w:shd w:val="clear" w:color="auto" w:fill="FFFFFF"/>
        </w:rPr>
        <w:t xml:space="preserve"> Leger, Hugo Boss, kate spade new york, Michael Kors, Tory Burch, Salvatore Ferrag</w:t>
      </w:r>
      <w:r w:rsidR="00E0444D">
        <w:rPr>
          <w:rFonts w:ascii="Calibri" w:hAnsi="Calibri" w:cs="Calibri"/>
          <w:b/>
          <w:color w:val="000000"/>
          <w:shd w:val="clear" w:color="auto" w:fill="FFFFFF"/>
        </w:rPr>
        <w:t>a</w:t>
      </w:r>
      <w:r w:rsidRPr="000C181E">
        <w:rPr>
          <w:rFonts w:ascii="Calibri" w:hAnsi="Calibri" w:cs="Calibri"/>
          <w:b/>
          <w:color w:val="000000"/>
          <w:shd w:val="clear" w:color="auto" w:fill="FFFFFF"/>
        </w:rPr>
        <w:t>mo</w:t>
      </w:r>
      <w:r>
        <w:rPr>
          <w:rFonts w:ascii="Calibri" w:hAnsi="Calibri" w:cs="Calibri"/>
          <w:color w:val="000000"/>
          <w:shd w:val="clear" w:color="auto" w:fill="FFFFFF"/>
        </w:rPr>
        <w:t xml:space="preserve">, and </w:t>
      </w:r>
      <w:r w:rsidR="0009268A">
        <w:rPr>
          <w:rFonts w:ascii="Calibri" w:hAnsi="Calibri" w:cs="Calibri"/>
          <w:color w:val="000000"/>
          <w:shd w:val="clear" w:color="auto" w:fill="FFFFFF"/>
        </w:rPr>
        <w:t>more that</w:t>
      </w:r>
      <w:r>
        <w:rPr>
          <w:rFonts w:ascii="Calibri" w:hAnsi="Calibri" w:cs="Calibri"/>
          <w:color w:val="000000"/>
          <w:shd w:val="clear" w:color="auto" w:fill="FFFFFF"/>
        </w:rPr>
        <w:t xml:space="preserve"> create an unparalleled retail environment</w:t>
      </w:r>
      <w:r w:rsidR="0009268A">
        <w:rPr>
          <w:rFonts w:ascii="Calibri" w:hAnsi="Calibri" w:cs="Calibri"/>
          <w:color w:val="000000"/>
          <w:shd w:val="clear" w:color="auto" w:fill="FFFFFF"/>
        </w:rPr>
        <w:t>. A</w:t>
      </w:r>
      <w:r>
        <w:rPr>
          <w:rFonts w:ascii="Calibri" w:hAnsi="Calibri" w:cs="Calibri"/>
          <w:color w:val="000000"/>
          <w:shd w:val="clear" w:color="auto" w:fill="FFFFFF"/>
        </w:rPr>
        <w:t xml:space="preserve"> star-studded line-up of restaurants headed by famous celebrity chefs</w:t>
      </w:r>
      <w:r w:rsidR="0009268A">
        <w:rPr>
          <w:rFonts w:ascii="Calibri" w:hAnsi="Calibri" w:cs="Calibri"/>
          <w:color w:val="000000"/>
          <w:shd w:val="clear" w:color="auto" w:fill="FFFFFF"/>
        </w:rPr>
        <w:t xml:space="preserve"> includes</w:t>
      </w:r>
      <w:r>
        <w:rPr>
          <w:rFonts w:ascii="Calibri" w:hAnsi="Calibri" w:cs="Calibri"/>
          <w:color w:val="000000"/>
          <w:shd w:val="clear" w:color="auto" w:fill="FFFFFF"/>
        </w:rPr>
        <w:t xml:space="preserve"> Wolfgang Puck’s CUT, Emeril Lagasse’s Delmonico Steakhouse and Table 10, Mario Batali’s OTTO Pizzeria, Buddy Valastro’s Buddy V’s and Carlo’s Bakery, </w:t>
      </w:r>
      <w:r w:rsidR="003E262A">
        <w:rPr>
          <w:rFonts w:ascii="Calibri" w:hAnsi="Calibri" w:cs="Calibri"/>
          <w:color w:val="000000"/>
          <w:shd w:val="clear" w:color="auto" w:fill="FFFFFF"/>
        </w:rPr>
        <w:t>Sushi Samba</w:t>
      </w:r>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Gianpaolo</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Putzu’s</w:t>
      </w:r>
      <w:proofErr w:type="spellEnd"/>
      <w:r>
        <w:rPr>
          <w:rFonts w:ascii="Calibri" w:hAnsi="Calibri" w:cs="Calibri"/>
          <w:color w:val="000000"/>
          <w:shd w:val="clear" w:color="auto" w:fill="FFFFFF"/>
        </w:rPr>
        <w:t xml:space="preserve"> Canaletto.  The center is also home to entertainment superstar, TAO Asian Bistro &amp; Nightclub. </w:t>
      </w:r>
      <w:hyperlink r:id="rId11" w:history="1">
        <w:r w:rsidR="0003737A" w:rsidRPr="00184BD4">
          <w:rPr>
            <w:rStyle w:val="Hyperlink"/>
            <w:rFonts w:ascii="Calibri" w:hAnsi="Calibri" w:cs="Calibri"/>
            <w:shd w:val="clear" w:color="auto" w:fill="FFFFFF"/>
          </w:rPr>
          <w:t>www.thegrandcanalshoppes.com</w:t>
        </w:r>
      </w:hyperlink>
      <w:r>
        <w:rPr>
          <w:rFonts w:ascii="Calibri" w:hAnsi="Calibri" w:cs="Calibri"/>
          <w:color w:val="000000"/>
          <w:shd w:val="clear" w:color="auto" w:fill="FFFFFF"/>
        </w:rPr>
        <w:t xml:space="preserve"> </w:t>
      </w:r>
    </w:p>
    <w:p w:rsidR="004E47E3" w:rsidRPr="00561BDC" w:rsidRDefault="004E47E3" w:rsidP="004E47E3">
      <w:r w:rsidRPr="00E51BC0">
        <w:rPr>
          <w:b/>
          <w:u w:val="single"/>
        </w:rPr>
        <w:t xml:space="preserve">Newport Beach, California </w:t>
      </w:r>
      <w:r w:rsidR="00EC69D1" w:rsidRPr="00E51BC0">
        <w:rPr>
          <w:b/>
          <w:u w:val="single"/>
        </w:rPr>
        <w:t xml:space="preserve">– Fashion </w:t>
      </w:r>
      <w:r w:rsidRPr="00E51BC0">
        <w:rPr>
          <w:b/>
          <w:u w:val="single"/>
        </w:rPr>
        <w:t>Island</w:t>
      </w:r>
      <w:r w:rsidR="00EC69D1">
        <w:rPr>
          <w:b/>
        </w:rPr>
        <w:t xml:space="preserve"> </w:t>
      </w:r>
      <w:r w:rsidR="00561BDC">
        <w:t xml:space="preserve">Orange County’s premier coastal shopping destination offers a sophisticated yet relaxed open air shopping and dining experience </w:t>
      </w:r>
      <w:r w:rsidR="00E0444D">
        <w:t xml:space="preserve">that </w:t>
      </w:r>
      <w:r w:rsidR="00561BDC">
        <w:t>is quintessential Southern Calif</w:t>
      </w:r>
      <w:r w:rsidR="00D40C94">
        <w:t>o</w:t>
      </w:r>
      <w:r w:rsidR="00561BDC">
        <w:t xml:space="preserve">rnia. The center features a </w:t>
      </w:r>
      <w:r w:rsidR="00A81A21">
        <w:t>top-tier collection</w:t>
      </w:r>
      <w:r w:rsidR="00561BDC">
        <w:t xml:space="preserve"> of luxury </w:t>
      </w:r>
      <w:r w:rsidR="00A81A21">
        <w:t>designer</w:t>
      </w:r>
      <w:r w:rsidR="00561BDC">
        <w:t xml:space="preserve"> and specialty boutiques, plus fine dining and casual outdoor cafes. World-class </w:t>
      </w:r>
      <w:r w:rsidR="005B709A">
        <w:t xml:space="preserve">department </w:t>
      </w:r>
      <w:r w:rsidR="00561BDC">
        <w:t xml:space="preserve">stores include </w:t>
      </w:r>
      <w:r w:rsidR="00561BDC" w:rsidRPr="000C181E">
        <w:rPr>
          <w:b/>
        </w:rPr>
        <w:t xml:space="preserve">Nordstrom, Bloomingdale’s, Bloomingdale’s Home Store, Macy’s and </w:t>
      </w:r>
      <w:r w:rsidR="0041590A" w:rsidRPr="0003737A">
        <w:rPr>
          <w:b/>
        </w:rPr>
        <w:t>Orange County’s only</w:t>
      </w:r>
      <w:r w:rsidR="00EC69D1" w:rsidRPr="000C181E">
        <w:rPr>
          <w:b/>
        </w:rPr>
        <w:t xml:space="preserve"> Neiman Marcus</w:t>
      </w:r>
      <w:r w:rsidR="00F93E41">
        <w:rPr>
          <w:b/>
        </w:rPr>
        <w:t xml:space="preserve"> -featuring a signature Louis Vuitton boutique </w:t>
      </w:r>
      <w:r w:rsidR="00F93E41" w:rsidRPr="00827436">
        <w:t>and offering an array of iconic designer names</w:t>
      </w:r>
      <w:r w:rsidR="00827436">
        <w:t xml:space="preserve"> in-store</w:t>
      </w:r>
      <w:r w:rsidR="00F93E41">
        <w:rPr>
          <w:b/>
        </w:rPr>
        <w:t xml:space="preserve"> </w:t>
      </w:r>
      <w:r w:rsidR="00F93E41" w:rsidRPr="00827436">
        <w:t>including</w:t>
      </w:r>
      <w:r w:rsidR="00F93E41">
        <w:rPr>
          <w:b/>
        </w:rPr>
        <w:t xml:space="preserve"> Balenciaga, Saint Laurent, Van </w:t>
      </w:r>
      <w:proofErr w:type="spellStart"/>
      <w:r w:rsidR="00F93E41">
        <w:rPr>
          <w:b/>
        </w:rPr>
        <w:t>Cleef</w:t>
      </w:r>
      <w:proofErr w:type="spellEnd"/>
      <w:r w:rsidR="00F93E41">
        <w:rPr>
          <w:b/>
        </w:rPr>
        <w:t xml:space="preserve"> &amp; </w:t>
      </w:r>
      <w:proofErr w:type="spellStart"/>
      <w:r w:rsidR="00F93E41">
        <w:rPr>
          <w:b/>
        </w:rPr>
        <w:t>Arpels</w:t>
      </w:r>
      <w:proofErr w:type="spellEnd"/>
      <w:r w:rsidR="00F93E41">
        <w:rPr>
          <w:b/>
        </w:rPr>
        <w:t xml:space="preserve">, Tom Ford, Armani </w:t>
      </w:r>
      <w:proofErr w:type="spellStart"/>
      <w:r w:rsidR="00F93E41">
        <w:rPr>
          <w:b/>
        </w:rPr>
        <w:t>Collezioni</w:t>
      </w:r>
      <w:proofErr w:type="spellEnd"/>
      <w:r w:rsidR="00F93E41">
        <w:rPr>
          <w:b/>
        </w:rPr>
        <w:t xml:space="preserve">, Chanel, Oscar de la </w:t>
      </w:r>
      <w:proofErr w:type="spellStart"/>
      <w:r w:rsidR="00F93E41">
        <w:rPr>
          <w:b/>
        </w:rPr>
        <w:t>Renta</w:t>
      </w:r>
      <w:proofErr w:type="spellEnd"/>
      <w:r w:rsidR="00F93E41">
        <w:rPr>
          <w:b/>
        </w:rPr>
        <w:t xml:space="preserve">, Prada </w:t>
      </w:r>
      <w:r w:rsidR="00F93E41" w:rsidRPr="00827436">
        <w:t>and many more</w:t>
      </w:r>
      <w:r w:rsidR="00561BDC" w:rsidRPr="00827436">
        <w:t>.</w:t>
      </w:r>
      <w:r w:rsidR="00561BDC">
        <w:t xml:space="preserve">  </w:t>
      </w:r>
      <w:r w:rsidR="00A81A21" w:rsidRPr="0003737A">
        <w:rPr>
          <w:b/>
        </w:rPr>
        <w:t>Additionally</w:t>
      </w:r>
      <w:r w:rsidR="00561BDC" w:rsidRPr="0003737A">
        <w:rPr>
          <w:b/>
        </w:rPr>
        <w:t>, over 60 shops and restaurant</w:t>
      </w:r>
      <w:r w:rsidR="00E0444D" w:rsidRPr="0003737A">
        <w:rPr>
          <w:b/>
        </w:rPr>
        <w:t>s</w:t>
      </w:r>
      <w:r w:rsidR="00561BDC" w:rsidRPr="0003737A">
        <w:rPr>
          <w:b/>
        </w:rPr>
        <w:t xml:space="preserve"> are unique to Fashion Isl</w:t>
      </w:r>
      <w:r w:rsidR="00EC69D1" w:rsidRPr="0003737A">
        <w:rPr>
          <w:b/>
        </w:rPr>
        <w:t xml:space="preserve">and including </w:t>
      </w:r>
      <w:r w:rsidR="00A81A21" w:rsidRPr="0003737A">
        <w:rPr>
          <w:b/>
        </w:rPr>
        <w:t xml:space="preserve">one of the largest locations on the West Coast </w:t>
      </w:r>
      <w:r w:rsidR="00E0444D" w:rsidRPr="0003737A">
        <w:rPr>
          <w:b/>
        </w:rPr>
        <w:t xml:space="preserve">for </w:t>
      </w:r>
      <w:r w:rsidR="0041590A" w:rsidRPr="0041590A">
        <w:rPr>
          <w:b/>
        </w:rPr>
        <w:t>Anthropologie</w:t>
      </w:r>
      <w:r w:rsidR="00E0444D">
        <w:t xml:space="preserve">, </w:t>
      </w:r>
      <w:r w:rsidR="0041590A" w:rsidRPr="0041590A">
        <w:rPr>
          <w:b/>
        </w:rPr>
        <w:t>Rodd &amp; Gunn</w:t>
      </w:r>
      <w:r w:rsidR="00E0444D">
        <w:t xml:space="preserve">, </w:t>
      </w:r>
      <w:r w:rsidR="0041590A" w:rsidRPr="0041590A">
        <w:rPr>
          <w:b/>
        </w:rPr>
        <w:t>Urban Decay</w:t>
      </w:r>
      <w:r w:rsidR="00A81A21">
        <w:t xml:space="preserve">, </w:t>
      </w:r>
      <w:r w:rsidR="0041590A" w:rsidRPr="0041590A">
        <w:rPr>
          <w:b/>
        </w:rPr>
        <w:t>NIKE</w:t>
      </w:r>
      <w:r w:rsidR="00A81A21">
        <w:t xml:space="preserve">, </w:t>
      </w:r>
      <w:r w:rsidR="0041590A" w:rsidRPr="0041590A">
        <w:rPr>
          <w:b/>
        </w:rPr>
        <w:t>Seafolly</w:t>
      </w:r>
      <w:r w:rsidR="00E0444D">
        <w:t xml:space="preserve">, </w:t>
      </w:r>
      <w:r w:rsidR="00EC69D1" w:rsidRPr="000C181E">
        <w:rPr>
          <w:b/>
        </w:rPr>
        <w:t>Vince, Trav</w:t>
      </w:r>
      <w:r w:rsidR="00561BDC" w:rsidRPr="000C181E">
        <w:rPr>
          <w:b/>
        </w:rPr>
        <w:t>isMathew</w:t>
      </w:r>
      <w:r w:rsidR="00E0444D">
        <w:rPr>
          <w:b/>
        </w:rPr>
        <w:t xml:space="preserve"> </w:t>
      </w:r>
      <w:r w:rsidR="00561BDC" w:rsidRPr="000C181E">
        <w:rPr>
          <w:b/>
        </w:rPr>
        <w:t xml:space="preserve">and more.  </w:t>
      </w:r>
      <w:r w:rsidR="00561BDC" w:rsidRPr="00093740">
        <w:t>Signature restaurants include Fig &amp; Olive, R</w:t>
      </w:r>
      <w:r w:rsidR="00E0444D">
        <w:t>ed</w:t>
      </w:r>
      <w:r w:rsidR="00561BDC" w:rsidRPr="00093740">
        <w:t xml:space="preserve"> O</w:t>
      </w:r>
      <w:r w:rsidR="00E0444D">
        <w:t xml:space="preserve"> by Rick Bayless, </w:t>
      </w:r>
      <w:proofErr w:type="spellStart"/>
      <w:r w:rsidR="00561BDC" w:rsidRPr="00093740">
        <w:t>Cucina</w:t>
      </w:r>
      <w:proofErr w:type="spellEnd"/>
      <w:r w:rsidR="00561BDC" w:rsidRPr="00093740">
        <w:t xml:space="preserve"> </w:t>
      </w:r>
      <w:proofErr w:type="spellStart"/>
      <w:r w:rsidR="00561BDC" w:rsidRPr="00093740">
        <w:t>Enoteca</w:t>
      </w:r>
      <w:proofErr w:type="spellEnd"/>
      <w:r w:rsidR="00561BDC" w:rsidRPr="00093740">
        <w:t xml:space="preserve">, </w:t>
      </w:r>
      <w:r w:rsidR="00E0444D">
        <w:t xml:space="preserve">Sushi Roku, </w:t>
      </w:r>
      <w:r w:rsidR="00561BDC" w:rsidRPr="00093740">
        <w:t>True Food Kitchen</w:t>
      </w:r>
      <w:r w:rsidR="00561BDC">
        <w:t xml:space="preserve"> and </w:t>
      </w:r>
      <w:r w:rsidR="0003737A">
        <w:t>others</w:t>
      </w:r>
      <w:r w:rsidR="00561BDC">
        <w:t>.</w:t>
      </w:r>
      <w:r w:rsidR="00176576">
        <w:t xml:space="preserve"> Fashion Island is set to mark its 50</w:t>
      </w:r>
      <w:r w:rsidR="0041590A" w:rsidRPr="0041590A">
        <w:rPr>
          <w:vertAlign w:val="superscript"/>
        </w:rPr>
        <w:t>th</w:t>
      </w:r>
      <w:r w:rsidR="00176576">
        <w:t xml:space="preserve"> anniversary in 2017, marking decades of style and success as one of California’s most </w:t>
      </w:r>
      <w:r w:rsidR="00C26738">
        <w:t>prestigious</w:t>
      </w:r>
      <w:r w:rsidR="00176576">
        <w:t xml:space="preserve"> </w:t>
      </w:r>
      <w:r w:rsidR="00C26738">
        <w:t xml:space="preserve">retail </w:t>
      </w:r>
      <w:r w:rsidR="00395400">
        <w:t>centers</w:t>
      </w:r>
      <w:r w:rsidR="00C26738">
        <w:t>.</w:t>
      </w:r>
      <w:r w:rsidR="00F93E41">
        <w:t xml:space="preserve"> </w:t>
      </w:r>
      <w:hyperlink r:id="rId12" w:history="1">
        <w:r w:rsidR="00F93E41" w:rsidRPr="00184BD4">
          <w:rPr>
            <w:rStyle w:val="Hyperlink"/>
          </w:rPr>
          <w:t>www.shopfashionisland.com</w:t>
        </w:r>
      </w:hyperlink>
      <w:r w:rsidR="00F93E41">
        <w:t xml:space="preserve"> </w:t>
      </w:r>
    </w:p>
    <w:p w:rsidR="00F93E41" w:rsidRDefault="00B32F70" w:rsidP="005B63EF">
      <w:pPr>
        <w:rPr>
          <w:rFonts w:cs="ScalaLF-Regular"/>
        </w:rPr>
      </w:pPr>
      <w:r w:rsidRPr="00E51BC0">
        <w:rPr>
          <w:b/>
          <w:u w:val="single"/>
        </w:rPr>
        <w:t>Santa Monica, California</w:t>
      </w:r>
      <w:r w:rsidR="00EC69D1" w:rsidRPr="00E51BC0">
        <w:rPr>
          <w:b/>
          <w:u w:val="single"/>
        </w:rPr>
        <w:t xml:space="preserve"> – Santa Monica </w:t>
      </w:r>
      <w:r w:rsidR="004E47E3" w:rsidRPr="00E51BC0">
        <w:rPr>
          <w:b/>
          <w:u w:val="single"/>
        </w:rPr>
        <w:t>Place</w:t>
      </w:r>
      <w:r w:rsidR="005B63EF" w:rsidRPr="005B63EF">
        <w:t xml:space="preserve"> </w:t>
      </w:r>
      <w:r w:rsidR="008A5CF7" w:rsidRPr="005B63EF">
        <w:t xml:space="preserve">California’s most celebrated beach city and named by National Geographic as one of the “Top 10 Beach Cities in the World.” </w:t>
      </w:r>
      <w:r w:rsidR="008A5CF7" w:rsidRPr="00EC69D1">
        <w:rPr>
          <w:rFonts w:cs="ScalaLF-Bold"/>
          <w:bCs/>
        </w:rPr>
        <w:t>Santa Monica Place</w:t>
      </w:r>
      <w:r w:rsidR="008A5CF7" w:rsidRPr="005B63EF">
        <w:rPr>
          <w:rFonts w:cs="ScalaLF-Bold"/>
          <w:b/>
          <w:bCs/>
        </w:rPr>
        <w:t xml:space="preserve"> </w:t>
      </w:r>
      <w:r w:rsidR="008A5CF7" w:rsidRPr="005B63EF">
        <w:rPr>
          <w:rFonts w:cs="ScalaLF-Regular"/>
        </w:rPr>
        <w:t>is located 8 miles from Los Angeles International Airport, steps from iconic attractions such as Third Street Promenade and Santa Monica Pier. All just down the coastline from Malibu and less than an hour’s drive to Disneyland, Beverly Hills, Hollywood, Universal Studios and more.</w:t>
      </w:r>
      <w:r w:rsidR="008A5CF7" w:rsidRPr="005B63EF">
        <w:t xml:space="preserve"> A LEED Gold certified shopping and dining retail resort destination. Designed to reflect the trend-setting fashion appeal of Santa Monica, this one-of-a-kind world-famous city by the beach serves up gorgeous ocean views, fabulous fashion, and perfect dining inside &amp; out offering the very best of Southern California cool. Santa Monica Place is a sophisticated, must-visit destination delivering three levels of exciting retail and dining. </w:t>
      </w:r>
      <w:r w:rsidR="008A5CF7" w:rsidRPr="00827436">
        <w:t xml:space="preserve">From </w:t>
      </w:r>
      <w:r w:rsidR="008A5CF7" w:rsidRPr="005B63EF">
        <w:rPr>
          <w:rFonts w:cs="ScalaLF-Bold"/>
          <w:b/>
          <w:bCs/>
        </w:rPr>
        <w:t xml:space="preserve">Nordstrom </w:t>
      </w:r>
      <w:r w:rsidR="008A5CF7" w:rsidRPr="00F93E41">
        <w:rPr>
          <w:rFonts w:cs="ScalaLF-Regular"/>
          <w:b/>
        </w:rPr>
        <w:t xml:space="preserve">to an innovative </w:t>
      </w:r>
      <w:r w:rsidR="008A5CF7" w:rsidRPr="00F93E41">
        <w:rPr>
          <w:rFonts w:cs="ScalaLF-Bold"/>
          <w:b/>
          <w:bCs/>
        </w:rPr>
        <w:t xml:space="preserve">Bloomingdale’s </w:t>
      </w:r>
      <w:r w:rsidR="008A5CF7" w:rsidRPr="00F93E41">
        <w:rPr>
          <w:rFonts w:cs="ScalaLF-Regular"/>
          <w:b/>
        </w:rPr>
        <w:t xml:space="preserve">concept store </w:t>
      </w:r>
      <w:r w:rsidR="008A5CF7" w:rsidRPr="00827436">
        <w:rPr>
          <w:rFonts w:cs="ScalaLF-Regular"/>
        </w:rPr>
        <w:t>and an array of the city’s best shops –</w:t>
      </w:r>
      <w:r w:rsidR="008A5CF7" w:rsidRPr="005B63EF">
        <w:rPr>
          <w:rFonts w:cs="ScalaLF-Regular"/>
        </w:rPr>
        <w:t xml:space="preserve"> </w:t>
      </w:r>
      <w:r w:rsidR="008A5CF7" w:rsidRPr="005B63EF">
        <w:rPr>
          <w:rFonts w:cs="ScalaLF-Bold"/>
          <w:b/>
          <w:bCs/>
        </w:rPr>
        <w:t xml:space="preserve">Louis Vuitton, Tiffany &amp; Co., Emporio Armani, Barneys New York, Tory Burch, Nike, kate spade new york, Hugo Boss, Michael Kors, Ted Baker London, AllSaints, 7 For All Mankind, Coach, True Religion, Diane von Furstenberg, Uniqlo, </w:t>
      </w:r>
      <w:r w:rsidR="00100066">
        <w:rPr>
          <w:rFonts w:cs="ScalaLF-Bold"/>
          <w:b/>
          <w:bCs/>
        </w:rPr>
        <w:t>and Gourmandise School of Sweets and Savories</w:t>
      </w:r>
      <w:r w:rsidR="008A5CF7" w:rsidRPr="005B63EF">
        <w:rPr>
          <w:rFonts w:cs="ScalaLF-Regular"/>
        </w:rPr>
        <w:t xml:space="preserve"> – Santa Monica Place is the </w:t>
      </w:r>
    </w:p>
    <w:p w:rsidR="00F93E41" w:rsidRDefault="00F93E41" w:rsidP="00F93E41">
      <w:pPr>
        <w:jc w:val="center"/>
        <w:rPr>
          <w:rFonts w:cs="ScalaLF-Regular"/>
        </w:rPr>
      </w:pPr>
      <w:r>
        <w:rPr>
          <w:rFonts w:cs="ScalaLF-Regular"/>
        </w:rPr>
        <w:t>(</w:t>
      </w:r>
      <w:proofErr w:type="gramStart"/>
      <w:r>
        <w:rPr>
          <w:rFonts w:cs="ScalaLF-Regular"/>
        </w:rPr>
        <w:t>more</w:t>
      </w:r>
      <w:proofErr w:type="gramEnd"/>
      <w:r>
        <w:rPr>
          <w:rFonts w:cs="ScalaLF-Regular"/>
        </w:rPr>
        <w:t>)</w:t>
      </w:r>
    </w:p>
    <w:p w:rsidR="00B32F70" w:rsidRPr="005B63EF" w:rsidRDefault="008A5CF7" w:rsidP="005B63EF">
      <w:pPr>
        <w:rPr>
          <w:rFonts w:cs="ScalaLF-Regular"/>
          <w:sz w:val="24"/>
          <w:szCs w:val="24"/>
        </w:rPr>
      </w:pPr>
      <w:proofErr w:type="gramStart"/>
      <w:r w:rsidRPr="005B63EF">
        <w:rPr>
          <w:rFonts w:cs="ScalaLF-Regular"/>
        </w:rPr>
        <w:lastRenderedPageBreak/>
        <w:t>epicenter</w:t>
      </w:r>
      <w:proofErr w:type="gramEnd"/>
      <w:r w:rsidRPr="005B63EF">
        <w:rPr>
          <w:rFonts w:cs="ScalaLF-Regular"/>
        </w:rPr>
        <w:t xml:space="preserve"> of relaxed, celebrity-inspired style. Amenities include free center-wide WiFi and a luxurious Concierge Lounge designed for visitors to relax and regenerate from a busy shopping day. With a beachside decor, and a full service, resort-inspired concierge, Santa Monica Place is focused on providing an exceptional and memorable guest experience</w:t>
      </w:r>
      <w:r w:rsidR="005B63EF">
        <w:rPr>
          <w:rFonts w:cs="ScalaLF-Regular"/>
        </w:rPr>
        <w:t>.</w:t>
      </w:r>
      <w:r w:rsidR="00EC69D1">
        <w:rPr>
          <w:rFonts w:cs="ScalaLF-Regular"/>
        </w:rPr>
        <w:t xml:space="preserve"> </w:t>
      </w:r>
      <w:hyperlink r:id="rId13" w:history="1">
        <w:r w:rsidR="00F93E41" w:rsidRPr="00184BD4">
          <w:rPr>
            <w:rStyle w:val="Hyperlink"/>
            <w:rFonts w:cs="ScalaLF-Regular"/>
          </w:rPr>
          <w:t>www.santamonicaplace.com</w:t>
        </w:r>
      </w:hyperlink>
      <w:r w:rsidR="00EC69D1">
        <w:rPr>
          <w:rFonts w:cs="ScalaLF-Regular"/>
        </w:rPr>
        <w:t xml:space="preserve"> </w:t>
      </w:r>
    </w:p>
    <w:p w:rsidR="002B228F" w:rsidRPr="008C3EC2" w:rsidRDefault="002B228F" w:rsidP="002B228F">
      <w:pPr>
        <w:rPr>
          <w:rFonts w:cstheme="minorHAnsi"/>
          <w:b/>
        </w:rPr>
      </w:pPr>
      <w:r w:rsidRPr="0003737A">
        <w:rPr>
          <w:rFonts w:cstheme="minorHAnsi"/>
          <w:b/>
          <w:u w:val="single"/>
        </w:rPr>
        <w:t>Seattle, Washington</w:t>
      </w:r>
      <w:r w:rsidR="00EC69D1" w:rsidRPr="0003737A">
        <w:rPr>
          <w:rFonts w:cstheme="minorHAnsi"/>
          <w:b/>
          <w:u w:val="single"/>
        </w:rPr>
        <w:t xml:space="preserve"> – The </w:t>
      </w:r>
      <w:r w:rsidR="004E47E3" w:rsidRPr="0003737A">
        <w:rPr>
          <w:rFonts w:cstheme="minorHAnsi"/>
          <w:b/>
          <w:u w:val="single"/>
        </w:rPr>
        <w:t>Shops at the Bravern</w:t>
      </w:r>
      <w:r w:rsidR="008C3EC2" w:rsidRPr="008C3EC2">
        <w:rPr>
          <w:rFonts w:cstheme="minorHAnsi"/>
          <w:color w:val="000000"/>
          <w:shd w:val="clear" w:color="auto" w:fill="FFFFFF"/>
        </w:rPr>
        <w:t xml:space="preserve"> Located in beautiful Bellevue, just 20 minutes from the airport and Downtown Seattle, The Bravern is the premier destination for luxury shopping in one location in all of the Pacific Northwest. The Bravern offers a sophisticated collection of fashion retailers, restaurants, and concierge services, many making their debut in the Pacific Northwest. Brands include </w:t>
      </w:r>
      <w:r w:rsidR="008C3EC2" w:rsidRPr="00093740">
        <w:rPr>
          <w:rFonts w:cstheme="minorHAnsi"/>
          <w:b/>
          <w:color w:val="000000"/>
          <w:shd w:val="clear" w:color="auto" w:fill="FFFFFF"/>
        </w:rPr>
        <w:t xml:space="preserve">Gucci, Hermès, Jimmy Choo, Louis Vuitton, Prada, Salvatore Ferragamo, </w:t>
      </w:r>
      <w:r w:rsidR="008C3EC2" w:rsidRPr="00093740">
        <w:rPr>
          <w:rFonts w:cstheme="minorHAnsi"/>
          <w:color w:val="000000"/>
          <w:shd w:val="clear" w:color="auto" w:fill="FFFFFF"/>
        </w:rPr>
        <w:t>and local chef driven John Howie Steak</w:t>
      </w:r>
      <w:r w:rsidR="008C3EC2" w:rsidRPr="008C3EC2">
        <w:rPr>
          <w:rFonts w:cstheme="minorHAnsi"/>
          <w:color w:val="000000"/>
          <w:shd w:val="clear" w:color="auto" w:fill="FFFFFF"/>
        </w:rPr>
        <w:t xml:space="preserve">. Out of town guests will be treated to exceptional concierge services including transportation to and from the shopping center, a selection of special services and perks from </w:t>
      </w:r>
      <w:r w:rsidR="008C3EC2">
        <w:rPr>
          <w:rFonts w:cstheme="minorHAnsi"/>
          <w:color w:val="000000"/>
          <w:shd w:val="clear" w:color="auto" w:fill="FFFFFF"/>
        </w:rPr>
        <w:t>participating</w:t>
      </w:r>
      <w:r w:rsidR="008C3EC2" w:rsidRPr="008C3EC2">
        <w:rPr>
          <w:rFonts w:cstheme="minorHAnsi"/>
          <w:color w:val="000000"/>
          <w:shd w:val="clear" w:color="auto" w:fill="FFFFFF"/>
        </w:rPr>
        <w:t xml:space="preserve"> stores and a VIP Gift with Purchase. </w:t>
      </w:r>
      <w:hyperlink r:id="rId14" w:tgtFrame="_blank" w:history="1">
        <w:r w:rsidR="008C3EC2" w:rsidRPr="008C3EC2">
          <w:rPr>
            <w:rFonts w:cstheme="minorHAnsi"/>
            <w:color w:val="0000FF"/>
            <w:u w:val="single"/>
            <w:shd w:val="clear" w:color="auto" w:fill="FFFFFF"/>
          </w:rPr>
          <w:t>www.thebravern.com</w:t>
        </w:r>
      </w:hyperlink>
      <w:r w:rsidR="008C3EC2" w:rsidRPr="008C3EC2">
        <w:rPr>
          <w:rFonts w:cstheme="minorHAnsi"/>
          <w:color w:val="000000"/>
          <w:shd w:val="clear" w:color="auto" w:fill="FFFFFF"/>
        </w:rPr>
        <w:t>.</w:t>
      </w:r>
    </w:p>
    <w:p w:rsidR="000C181E" w:rsidRDefault="000C181E" w:rsidP="000C181E">
      <w:pPr>
        <w:shd w:val="clear" w:color="auto" w:fill="FFFFFF"/>
        <w:rPr>
          <w:rFonts w:ascii="Calibri" w:eastAsia="Times New Roman" w:hAnsi="Calibri" w:cs="Calibri"/>
          <w:color w:val="000000"/>
        </w:rPr>
      </w:pPr>
      <w:r w:rsidRPr="00E51BC0">
        <w:rPr>
          <w:b/>
          <w:u w:val="single"/>
        </w:rPr>
        <w:t>Honolulu, Hawaii – Ala Moana Center</w:t>
      </w:r>
      <w:r>
        <w:rPr>
          <w:b/>
        </w:rPr>
        <w:t xml:space="preserve"> </w:t>
      </w:r>
      <w:r w:rsidRPr="00E35BF5">
        <w:rPr>
          <w:rFonts w:ascii="Calibri" w:eastAsia="Times New Roman" w:hAnsi="Calibri" w:cs="Calibri"/>
          <w:color w:val="000000"/>
        </w:rPr>
        <w:t xml:space="preserve">Ala Moana Center is the world’s largest open-air shopping center with 2.4-million-square-feet of retail space. Anchored by </w:t>
      </w:r>
      <w:r w:rsidRPr="00093740">
        <w:rPr>
          <w:rFonts w:ascii="Calibri" w:eastAsia="Times New Roman" w:hAnsi="Calibri" w:cs="Calibri"/>
          <w:b/>
          <w:color w:val="000000"/>
        </w:rPr>
        <w:t>Bloomingdale’s, Neiman Marcus, Nordstrom and Macy’s</w:t>
      </w:r>
      <w:r w:rsidRPr="00E35BF5">
        <w:rPr>
          <w:rFonts w:ascii="Calibri" w:eastAsia="Times New Roman" w:hAnsi="Calibri" w:cs="Calibri"/>
          <w:color w:val="000000"/>
        </w:rPr>
        <w:t xml:space="preserve">, the property is home to more than 340 stores and restaurants, including an extensive selection of international and luxury brands, one-of-a-kind specialty stores and more than 80 dining options. Ala Moana Center features one of the best collections of luxury brands in the world including </w:t>
      </w:r>
      <w:r w:rsidRPr="00093740">
        <w:rPr>
          <w:rFonts w:ascii="Calibri" w:eastAsia="Times New Roman" w:hAnsi="Calibri" w:cs="Calibri"/>
          <w:b/>
          <w:color w:val="000000"/>
        </w:rPr>
        <w:t xml:space="preserve">Louis Vuitton, Harry Winston, Gucci, Chanel, Prada, Hermes, Tiffany &amp; Co., </w:t>
      </w:r>
      <w:r w:rsidR="00827436">
        <w:rPr>
          <w:rFonts w:ascii="Calibri" w:eastAsia="Times New Roman" w:hAnsi="Calibri" w:cs="Calibri"/>
          <w:b/>
          <w:color w:val="000000"/>
        </w:rPr>
        <w:t xml:space="preserve">Cartier, Burberry, </w:t>
      </w:r>
      <w:proofErr w:type="spellStart"/>
      <w:r w:rsidR="00827436">
        <w:rPr>
          <w:rFonts w:ascii="Calibri" w:eastAsia="Times New Roman" w:hAnsi="Calibri" w:cs="Calibri"/>
          <w:b/>
          <w:color w:val="000000"/>
        </w:rPr>
        <w:t>Fendi</w:t>
      </w:r>
      <w:proofErr w:type="spellEnd"/>
      <w:r w:rsidR="00827436">
        <w:rPr>
          <w:rFonts w:ascii="Calibri" w:eastAsia="Times New Roman" w:hAnsi="Calibri" w:cs="Calibri"/>
          <w:b/>
          <w:color w:val="000000"/>
        </w:rPr>
        <w:t xml:space="preserve">, Prada, Salvatore </w:t>
      </w:r>
      <w:proofErr w:type="spellStart"/>
      <w:r w:rsidR="00827436">
        <w:rPr>
          <w:rFonts w:ascii="Calibri" w:eastAsia="Times New Roman" w:hAnsi="Calibri" w:cs="Calibri"/>
          <w:b/>
          <w:color w:val="000000"/>
        </w:rPr>
        <w:t>Ferragamo</w:t>
      </w:r>
      <w:proofErr w:type="spellEnd"/>
      <w:r w:rsidR="00827436">
        <w:rPr>
          <w:rFonts w:ascii="Calibri" w:eastAsia="Times New Roman" w:hAnsi="Calibri" w:cs="Calibri"/>
          <w:b/>
          <w:color w:val="000000"/>
        </w:rPr>
        <w:t xml:space="preserve">, </w:t>
      </w:r>
      <w:bookmarkStart w:id="0" w:name="_GoBack"/>
      <w:bookmarkEnd w:id="0"/>
      <w:r w:rsidRPr="00093740">
        <w:rPr>
          <w:rFonts w:ascii="Calibri" w:eastAsia="Times New Roman" w:hAnsi="Calibri" w:cs="Calibri"/>
          <w:b/>
          <w:color w:val="000000"/>
        </w:rPr>
        <w:t xml:space="preserve">and </w:t>
      </w:r>
      <w:proofErr w:type="spellStart"/>
      <w:r w:rsidRPr="00093740">
        <w:rPr>
          <w:rFonts w:ascii="Calibri" w:eastAsia="Times New Roman" w:hAnsi="Calibri" w:cs="Calibri"/>
          <w:b/>
          <w:color w:val="000000"/>
        </w:rPr>
        <w:t>Bvlgari</w:t>
      </w:r>
      <w:proofErr w:type="spellEnd"/>
      <w:r w:rsidRPr="00E35BF5">
        <w:rPr>
          <w:rFonts w:ascii="Calibri" w:eastAsia="Times New Roman" w:hAnsi="Calibri" w:cs="Calibri"/>
          <w:color w:val="000000"/>
        </w:rPr>
        <w:t>. In addition, Ala Moana Center is home to more than 80 dining options that cover the spectrum from upscale dining to cool cocktails; from Japanese style teppanyaki to the classic American burger with the works — and everything in between.</w:t>
      </w:r>
      <w:r>
        <w:rPr>
          <w:rFonts w:ascii="Calibri" w:eastAsia="Times New Roman" w:hAnsi="Calibri" w:cs="Calibri"/>
          <w:color w:val="000000"/>
        </w:rPr>
        <w:t xml:space="preserve"> </w:t>
      </w:r>
      <w:hyperlink r:id="rId15" w:history="1">
        <w:r w:rsidRPr="00197DFF">
          <w:rPr>
            <w:rStyle w:val="Hyperlink"/>
            <w:rFonts w:ascii="Calibri" w:eastAsia="Times New Roman" w:hAnsi="Calibri" w:cs="Calibri"/>
          </w:rPr>
          <w:t>www.AlaMoanaCenter.com</w:t>
        </w:r>
      </w:hyperlink>
      <w:r>
        <w:rPr>
          <w:rFonts w:ascii="Calibri" w:eastAsia="Times New Roman" w:hAnsi="Calibri" w:cs="Calibri"/>
          <w:color w:val="000000"/>
        </w:rPr>
        <w:t xml:space="preserve"> </w:t>
      </w:r>
    </w:p>
    <w:p w:rsidR="002627C8" w:rsidRPr="002627C8" w:rsidRDefault="002627C8" w:rsidP="008517FF">
      <w:pPr>
        <w:shd w:val="clear" w:color="auto" w:fill="FFFFFF"/>
        <w:spacing w:after="0"/>
        <w:rPr>
          <w:rFonts w:ascii="Calibri" w:eastAsia="Times New Roman" w:hAnsi="Calibri" w:cs="Calibri"/>
          <w:b/>
          <w:bCs/>
          <w:color w:val="000000"/>
        </w:rPr>
      </w:pPr>
      <w:r w:rsidRPr="002627C8">
        <w:rPr>
          <w:rFonts w:ascii="Calibri" w:eastAsia="Times New Roman" w:hAnsi="Calibri" w:cs="Calibri"/>
          <w:b/>
          <w:bCs/>
          <w:color w:val="000000"/>
        </w:rPr>
        <w:t>About Virtuoso</w:t>
      </w:r>
    </w:p>
    <w:p w:rsidR="002627C8" w:rsidRPr="002627C8" w:rsidRDefault="002627C8" w:rsidP="008517FF">
      <w:pPr>
        <w:shd w:val="clear" w:color="auto" w:fill="FFFFFF"/>
        <w:spacing w:after="0"/>
        <w:rPr>
          <w:rFonts w:ascii="Calibri" w:eastAsia="Times New Roman" w:hAnsi="Calibri" w:cs="Calibri"/>
          <w:b/>
          <w:bCs/>
          <w:color w:val="000000"/>
        </w:rPr>
      </w:pPr>
      <w:r w:rsidRPr="002627C8">
        <w:rPr>
          <w:rFonts w:ascii="Calibri" w:eastAsia="Times New Roman" w:hAnsi="Calibri" w:cs="Calibri"/>
          <w:b/>
          <w:bCs/>
          <w:color w:val="000000"/>
        </w:rPr>
        <w:t xml:space="preserve">Virtuoso® </w:t>
      </w:r>
      <w:r w:rsidRPr="002627C8">
        <w:rPr>
          <w:rFonts w:ascii="Calibri" w:eastAsia="Times New Roman" w:hAnsi="Calibri" w:cs="Calibri"/>
          <w:bCs/>
          <w:color w:val="000000"/>
        </w:rPr>
        <w:t xml:space="preserve">is the leading international travel agency network specializing in luxury and experiential travel. This by-invitation-only organization comprises over 390 agency members with more than 11,400 elite travel advisors in 41 countries throughout North America, Latin America, the Caribbean, Europe, Asia-Pacific, Africa and the Middle East. Drawing upon its preferred relationships with 1,700 of the world’s best hotels and resorts, cruise lines, airlines, tour companies and premier destinations, the network provides its upscale clientele with exclusive amenities, rare experiences and privileged access. More than (U.S.) $15.5 billion in annual travel sales makes Virtuoso a powerhouse in the luxury travel industry. For more information, visit </w:t>
      </w:r>
      <w:hyperlink r:id="rId16" w:history="1">
        <w:r w:rsidRPr="002627C8">
          <w:rPr>
            <w:rStyle w:val="Hyperlink"/>
            <w:rFonts w:ascii="Calibri" w:eastAsia="Times New Roman" w:hAnsi="Calibri" w:cs="Calibri"/>
          </w:rPr>
          <w:t>www.virtuoso.com</w:t>
        </w:r>
      </w:hyperlink>
      <w:r w:rsidRPr="002627C8">
        <w:rPr>
          <w:rFonts w:ascii="Calibri" w:eastAsia="Times New Roman" w:hAnsi="Calibri" w:cs="Calibri"/>
          <w:bCs/>
          <w:color w:val="000000"/>
        </w:rPr>
        <w:t xml:space="preserve">. </w:t>
      </w:r>
    </w:p>
    <w:p w:rsidR="00F93E41" w:rsidRDefault="00F93E41" w:rsidP="002627C8">
      <w:pPr>
        <w:jc w:val="center"/>
      </w:pPr>
    </w:p>
    <w:p w:rsidR="002627C8" w:rsidRPr="00907082" w:rsidRDefault="002627C8" w:rsidP="002627C8">
      <w:pPr>
        <w:jc w:val="center"/>
      </w:pPr>
      <w:r>
        <w:t>###</w:t>
      </w:r>
    </w:p>
    <w:p w:rsidR="002627C8" w:rsidRPr="002627C8" w:rsidRDefault="002627C8" w:rsidP="002627C8">
      <w:pPr>
        <w:shd w:val="clear" w:color="auto" w:fill="FFFFFF"/>
        <w:spacing w:after="0"/>
        <w:rPr>
          <w:rFonts w:ascii="Calibri" w:eastAsia="Times New Roman" w:hAnsi="Calibri" w:cs="Calibri"/>
          <w:color w:val="000000"/>
        </w:rPr>
      </w:pPr>
      <w:r>
        <w:rPr>
          <w:rFonts w:ascii="Calibri" w:eastAsia="Times New Roman" w:hAnsi="Calibri" w:cs="Calibri"/>
          <w:b/>
          <w:bCs/>
          <w:color w:val="000000"/>
        </w:rPr>
        <w:t>Media Contacts</w:t>
      </w:r>
      <w:r w:rsidRPr="002627C8">
        <w:rPr>
          <w:rFonts w:ascii="Calibri" w:eastAsia="Times New Roman" w:hAnsi="Calibri" w:cs="Calibri"/>
          <w:b/>
          <w:bCs/>
          <w:color w:val="000000"/>
        </w:rPr>
        <w:t>:                                             </w:t>
      </w:r>
      <w:r w:rsidRPr="002627C8">
        <w:rPr>
          <w:rFonts w:ascii="Calibri" w:eastAsia="Times New Roman" w:hAnsi="Calibri" w:cs="Calibri"/>
          <w:color w:val="000000"/>
        </w:rPr>
        <w:t xml:space="preserve">      </w:t>
      </w:r>
    </w:p>
    <w:p w:rsidR="002627C8" w:rsidRDefault="002627C8" w:rsidP="002627C8">
      <w:pPr>
        <w:shd w:val="clear" w:color="auto" w:fill="FFFFFF"/>
        <w:spacing w:after="0"/>
        <w:rPr>
          <w:rFonts w:ascii="Calibri" w:eastAsia="Times New Roman" w:hAnsi="Calibri" w:cs="Calibri"/>
          <w:color w:val="000000"/>
        </w:rPr>
      </w:pPr>
      <w:r>
        <w:rPr>
          <w:rFonts w:ascii="Calibri" w:eastAsia="Times New Roman" w:hAnsi="Calibri" w:cs="Calibri"/>
          <w:color w:val="000000"/>
        </w:rPr>
        <w:t>Kathy Anderson</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2627C8">
        <w:rPr>
          <w:rFonts w:ascii="Calibri" w:eastAsia="Times New Roman" w:hAnsi="Calibri" w:cs="Calibri"/>
          <w:color w:val="000000"/>
        </w:rPr>
        <w:t>Misty Ewing Belles</w:t>
      </w:r>
      <w:r w:rsidRPr="002627C8">
        <w:rPr>
          <w:rFonts w:ascii="Calibri" w:eastAsia="Times New Roman" w:hAnsi="Calibri" w:cs="Calibri"/>
          <w:color w:val="000000"/>
        </w:rPr>
        <w:tab/>
      </w:r>
    </w:p>
    <w:p w:rsidR="002627C8" w:rsidRDefault="002627C8" w:rsidP="002627C8">
      <w:pPr>
        <w:shd w:val="clear" w:color="auto" w:fill="FFFFFF"/>
        <w:spacing w:after="0"/>
        <w:rPr>
          <w:rFonts w:ascii="Calibri" w:eastAsia="Times New Roman" w:hAnsi="Calibri" w:cs="Calibri"/>
          <w:color w:val="000000"/>
        </w:rPr>
      </w:pPr>
      <w:r>
        <w:rPr>
          <w:rFonts w:ascii="Calibri" w:eastAsia="Times New Roman" w:hAnsi="Calibri" w:cs="Calibri"/>
          <w:color w:val="000000"/>
        </w:rPr>
        <w:t>President</w:t>
      </w:r>
      <w:r w:rsidRPr="002627C8">
        <w:rPr>
          <w:rFonts w:ascii="Calibri" w:eastAsia="Times New Roman" w:hAnsi="Calibri" w:cs="Calibri"/>
          <w:color w:val="000000"/>
        </w:rPr>
        <w:t xml:space="preserve">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2627C8">
        <w:rPr>
          <w:rFonts w:ascii="Calibri" w:eastAsia="Times New Roman" w:hAnsi="Calibri" w:cs="Calibri"/>
          <w:color w:val="000000"/>
        </w:rPr>
        <w:t>Managing Director, Global Public Relations</w:t>
      </w:r>
    </w:p>
    <w:p w:rsidR="002627C8" w:rsidRDefault="002627C8" w:rsidP="002627C8">
      <w:pPr>
        <w:shd w:val="clear" w:color="auto" w:fill="FFFFFF"/>
        <w:spacing w:after="0"/>
        <w:rPr>
          <w:rFonts w:ascii="Calibri" w:eastAsia="Times New Roman" w:hAnsi="Calibri" w:cs="Calibri"/>
          <w:color w:val="000000"/>
        </w:rPr>
      </w:pPr>
      <w:r>
        <w:rPr>
          <w:rFonts w:ascii="Calibri" w:eastAsia="Times New Roman" w:hAnsi="Calibri" w:cs="Calibri"/>
          <w:color w:val="000000"/>
        </w:rPr>
        <w:t>Anderson Retail Tourism Marketing</w:t>
      </w:r>
      <w:r w:rsidRPr="002627C8">
        <w:rPr>
          <w:rFonts w:ascii="Calibri" w:eastAsia="Times New Roman" w:hAnsi="Calibri" w:cs="Calibri"/>
          <w:color w:val="000000"/>
        </w:rPr>
        <w:t xml:space="preserve">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2627C8">
        <w:rPr>
          <w:rFonts w:ascii="Calibri" w:eastAsia="Times New Roman" w:hAnsi="Calibri" w:cs="Calibri"/>
          <w:color w:val="000000"/>
        </w:rPr>
        <w:t>Virtuoso</w:t>
      </w:r>
      <w:r w:rsidRPr="002627C8">
        <w:rPr>
          <w:rFonts w:ascii="Calibri" w:eastAsia="Times New Roman" w:hAnsi="Calibri" w:cs="Calibri"/>
          <w:color w:val="000000"/>
        </w:rPr>
        <w:tab/>
      </w:r>
    </w:p>
    <w:p w:rsidR="002627C8" w:rsidRPr="002627C8" w:rsidRDefault="002627C8" w:rsidP="002627C8">
      <w:pPr>
        <w:shd w:val="clear" w:color="auto" w:fill="FFFFFF"/>
        <w:spacing w:after="0"/>
        <w:rPr>
          <w:rFonts w:ascii="Calibri" w:eastAsia="Times New Roman" w:hAnsi="Calibri" w:cs="Calibri"/>
          <w:color w:val="000000"/>
        </w:rPr>
      </w:pPr>
      <w:r>
        <w:rPr>
          <w:rFonts w:ascii="Calibri" w:eastAsia="Times New Roman" w:hAnsi="Calibri" w:cs="Calibri"/>
          <w:color w:val="000000"/>
        </w:rPr>
        <w:t>480.588.</w:t>
      </w:r>
      <w:r w:rsidRPr="002627C8">
        <w:rPr>
          <w:rFonts w:ascii="Calibri" w:eastAsia="Times New Roman" w:hAnsi="Calibri" w:cs="Calibri"/>
          <w:color w:val="000000"/>
        </w:rPr>
        <w:t>5507</w:t>
      </w:r>
      <w:r w:rsidRPr="002627C8">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2627C8">
        <w:rPr>
          <w:rFonts w:ascii="Calibri" w:eastAsia="Times New Roman" w:hAnsi="Calibri" w:cs="Calibri"/>
          <w:color w:val="000000"/>
          <w:lang w:val="fr-FR"/>
        </w:rPr>
        <w:t>202.553.8817</w:t>
      </w:r>
      <w:r w:rsidRPr="002627C8">
        <w:rPr>
          <w:rFonts w:ascii="Calibri" w:eastAsia="Times New Roman" w:hAnsi="Calibri" w:cs="Calibri"/>
          <w:color w:val="000000"/>
          <w:lang w:val="fr-FR"/>
        </w:rPr>
        <w:tab/>
      </w:r>
      <w:r w:rsidRPr="002627C8">
        <w:rPr>
          <w:rFonts w:ascii="Calibri" w:eastAsia="Times New Roman" w:hAnsi="Calibri" w:cs="Calibri"/>
          <w:color w:val="000000"/>
        </w:rPr>
        <w:tab/>
      </w:r>
      <w:r w:rsidRPr="002627C8">
        <w:rPr>
          <w:rFonts w:ascii="Calibri" w:eastAsia="Times New Roman" w:hAnsi="Calibri" w:cs="Calibri"/>
          <w:color w:val="000000"/>
        </w:rPr>
        <w:tab/>
      </w:r>
      <w:r w:rsidRPr="002627C8">
        <w:rPr>
          <w:rFonts w:ascii="Calibri" w:eastAsia="Times New Roman" w:hAnsi="Calibri" w:cs="Calibri"/>
          <w:color w:val="000000"/>
        </w:rPr>
        <w:tab/>
      </w:r>
    </w:p>
    <w:p w:rsidR="002627C8" w:rsidRPr="00907082" w:rsidRDefault="00827436" w:rsidP="00F93E41">
      <w:pPr>
        <w:shd w:val="clear" w:color="auto" w:fill="FFFFFF"/>
        <w:spacing w:after="0"/>
      </w:pPr>
      <w:hyperlink r:id="rId17" w:history="1">
        <w:r w:rsidR="002627C8" w:rsidRPr="00751A4B">
          <w:rPr>
            <w:rStyle w:val="Hyperlink"/>
            <w:rFonts w:ascii="Calibri" w:eastAsia="Times New Roman" w:hAnsi="Calibri" w:cs="Calibri"/>
          </w:rPr>
          <w:t>Kathy@retailtourism.com</w:t>
        </w:r>
      </w:hyperlink>
      <w:r w:rsidR="002627C8" w:rsidRPr="002627C8">
        <w:rPr>
          <w:rFonts w:ascii="Calibri" w:eastAsia="Times New Roman" w:hAnsi="Calibri" w:cs="Calibri"/>
          <w:color w:val="000000"/>
        </w:rPr>
        <w:tab/>
      </w:r>
      <w:r w:rsidR="002627C8">
        <w:rPr>
          <w:rFonts w:ascii="Calibri" w:eastAsia="Times New Roman" w:hAnsi="Calibri" w:cs="Calibri"/>
          <w:color w:val="000000"/>
        </w:rPr>
        <w:tab/>
      </w:r>
      <w:r w:rsidR="002627C8">
        <w:rPr>
          <w:rFonts w:ascii="Calibri" w:eastAsia="Times New Roman" w:hAnsi="Calibri" w:cs="Calibri"/>
          <w:color w:val="000000"/>
        </w:rPr>
        <w:tab/>
      </w:r>
      <w:r w:rsidR="002627C8">
        <w:rPr>
          <w:rFonts w:ascii="Calibri" w:eastAsia="Times New Roman" w:hAnsi="Calibri" w:cs="Calibri"/>
          <w:color w:val="000000"/>
        </w:rPr>
        <w:tab/>
      </w:r>
      <w:hyperlink r:id="rId18" w:history="1">
        <w:r w:rsidR="002627C8" w:rsidRPr="002627C8">
          <w:rPr>
            <w:rStyle w:val="Hyperlink"/>
            <w:rFonts w:ascii="Calibri" w:eastAsia="Times New Roman" w:hAnsi="Calibri" w:cs="Calibri"/>
            <w:lang w:val="fr-FR"/>
          </w:rPr>
          <w:t>mewing@virtuoso.com</w:t>
        </w:r>
      </w:hyperlink>
      <w:r w:rsidR="002627C8" w:rsidRPr="002627C8">
        <w:rPr>
          <w:rFonts w:ascii="Calibri" w:eastAsia="Times New Roman" w:hAnsi="Calibri" w:cs="Calibri"/>
          <w:color w:val="000000"/>
          <w:lang w:val="fr-FR"/>
        </w:rPr>
        <w:t> </w:t>
      </w:r>
      <w:r w:rsidR="002627C8" w:rsidRPr="002627C8">
        <w:rPr>
          <w:rFonts w:ascii="Calibri" w:eastAsia="Times New Roman" w:hAnsi="Calibri" w:cs="Calibri"/>
          <w:color w:val="000000"/>
        </w:rPr>
        <w:tab/>
      </w:r>
      <w:r w:rsidR="002627C8" w:rsidRPr="002627C8">
        <w:rPr>
          <w:rFonts w:ascii="Calibri" w:eastAsia="Times New Roman" w:hAnsi="Calibri" w:cs="Calibri"/>
          <w:color w:val="000000"/>
          <w:lang w:val="fr-FR"/>
        </w:rPr>
        <w:t xml:space="preserve"> </w:t>
      </w:r>
    </w:p>
    <w:sectPr w:rsidR="002627C8" w:rsidRPr="00907082" w:rsidSect="008F3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LF-Regula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LF-Bold">
    <w:altName w:val="ScalaLF-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9B"/>
    <w:rsid w:val="000334D1"/>
    <w:rsid w:val="0003737A"/>
    <w:rsid w:val="000747E9"/>
    <w:rsid w:val="0009268A"/>
    <w:rsid w:val="00093740"/>
    <w:rsid w:val="000C181E"/>
    <w:rsid w:val="00100066"/>
    <w:rsid w:val="0015077A"/>
    <w:rsid w:val="00176576"/>
    <w:rsid w:val="00193A9E"/>
    <w:rsid w:val="001D1057"/>
    <w:rsid w:val="001D14EC"/>
    <w:rsid w:val="0021033E"/>
    <w:rsid w:val="00217573"/>
    <w:rsid w:val="00221694"/>
    <w:rsid w:val="00246FE0"/>
    <w:rsid w:val="00260E72"/>
    <w:rsid w:val="002627C8"/>
    <w:rsid w:val="0026797D"/>
    <w:rsid w:val="002926E1"/>
    <w:rsid w:val="002B228F"/>
    <w:rsid w:val="003549DE"/>
    <w:rsid w:val="00395400"/>
    <w:rsid w:val="003C0E3F"/>
    <w:rsid w:val="003E262A"/>
    <w:rsid w:val="0041590A"/>
    <w:rsid w:val="00415CE6"/>
    <w:rsid w:val="00455091"/>
    <w:rsid w:val="004D1DD7"/>
    <w:rsid w:val="004E0BF7"/>
    <w:rsid w:val="004E37A0"/>
    <w:rsid w:val="004E47E3"/>
    <w:rsid w:val="00561BDC"/>
    <w:rsid w:val="0057131E"/>
    <w:rsid w:val="005A26A9"/>
    <w:rsid w:val="005B63EF"/>
    <w:rsid w:val="005B709A"/>
    <w:rsid w:val="005E615D"/>
    <w:rsid w:val="006425FA"/>
    <w:rsid w:val="00753F9B"/>
    <w:rsid w:val="00781AE8"/>
    <w:rsid w:val="007C32EF"/>
    <w:rsid w:val="00827436"/>
    <w:rsid w:val="008517FF"/>
    <w:rsid w:val="008A5CF7"/>
    <w:rsid w:val="008C3EC2"/>
    <w:rsid w:val="008F37EA"/>
    <w:rsid w:val="00907082"/>
    <w:rsid w:val="00926111"/>
    <w:rsid w:val="009822DE"/>
    <w:rsid w:val="009F7917"/>
    <w:rsid w:val="00A81A21"/>
    <w:rsid w:val="00AB64ED"/>
    <w:rsid w:val="00B15C04"/>
    <w:rsid w:val="00B32F70"/>
    <w:rsid w:val="00B40A72"/>
    <w:rsid w:val="00B61122"/>
    <w:rsid w:val="00B94158"/>
    <w:rsid w:val="00BB206F"/>
    <w:rsid w:val="00BF4915"/>
    <w:rsid w:val="00C07CDA"/>
    <w:rsid w:val="00C15427"/>
    <w:rsid w:val="00C26738"/>
    <w:rsid w:val="00C71290"/>
    <w:rsid w:val="00CF17B9"/>
    <w:rsid w:val="00D40C94"/>
    <w:rsid w:val="00D54AD4"/>
    <w:rsid w:val="00DE5CCC"/>
    <w:rsid w:val="00DE6C9E"/>
    <w:rsid w:val="00DF1959"/>
    <w:rsid w:val="00E0114D"/>
    <w:rsid w:val="00E0444D"/>
    <w:rsid w:val="00E35BF5"/>
    <w:rsid w:val="00E51BC0"/>
    <w:rsid w:val="00E86CE4"/>
    <w:rsid w:val="00EB0400"/>
    <w:rsid w:val="00EC3A36"/>
    <w:rsid w:val="00EC69D1"/>
    <w:rsid w:val="00ED6191"/>
    <w:rsid w:val="00F93E41"/>
    <w:rsid w:val="00FC64B2"/>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4D"/>
    <w:rPr>
      <w:color w:val="0000FF" w:themeColor="hyperlink"/>
      <w:u w:val="single"/>
    </w:rPr>
  </w:style>
  <w:style w:type="paragraph" w:customStyle="1" w:styleId="Default">
    <w:name w:val="Default"/>
    <w:rsid w:val="008A5CF7"/>
    <w:pPr>
      <w:autoSpaceDE w:val="0"/>
      <w:autoSpaceDN w:val="0"/>
      <w:adjustRightInd w:val="0"/>
      <w:spacing w:after="0" w:line="240" w:lineRule="auto"/>
    </w:pPr>
    <w:rPr>
      <w:rFonts w:ascii="ScalaLF-Regular" w:hAnsi="ScalaLF-Regular" w:cs="ScalaLF-Regular"/>
      <w:color w:val="000000"/>
      <w:sz w:val="24"/>
      <w:szCs w:val="24"/>
    </w:rPr>
  </w:style>
  <w:style w:type="paragraph" w:customStyle="1" w:styleId="Pa1">
    <w:name w:val="Pa1"/>
    <w:basedOn w:val="Default"/>
    <w:next w:val="Default"/>
    <w:uiPriority w:val="99"/>
    <w:rsid w:val="008A5CF7"/>
    <w:pPr>
      <w:spacing w:line="201" w:lineRule="atLeast"/>
    </w:pPr>
    <w:rPr>
      <w:rFonts w:cstheme="minorBidi"/>
      <w:color w:val="auto"/>
    </w:rPr>
  </w:style>
  <w:style w:type="paragraph" w:customStyle="1" w:styleId="Pa2">
    <w:name w:val="Pa2"/>
    <w:basedOn w:val="Default"/>
    <w:next w:val="Default"/>
    <w:uiPriority w:val="99"/>
    <w:rsid w:val="008A5CF7"/>
    <w:pPr>
      <w:spacing w:line="361" w:lineRule="atLeast"/>
    </w:pPr>
    <w:rPr>
      <w:rFonts w:cstheme="minorBidi"/>
      <w:color w:val="auto"/>
    </w:rPr>
  </w:style>
  <w:style w:type="paragraph" w:styleId="BalloonText">
    <w:name w:val="Balloon Text"/>
    <w:basedOn w:val="Normal"/>
    <w:link w:val="BalloonTextChar"/>
    <w:uiPriority w:val="99"/>
    <w:semiHidden/>
    <w:unhideWhenUsed/>
    <w:rsid w:val="00E8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E4"/>
    <w:rPr>
      <w:rFonts w:ascii="Tahoma" w:hAnsi="Tahoma" w:cs="Tahoma"/>
      <w:sz w:val="16"/>
      <w:szCs w:val="16"/>
    </w:rPr>
  </w:style>
  <w:style w:type="character" w:styleId="CommentReference">
    <w:name w:val="annotation reference"/>
    <w:basedOn w:val="DefaultParagraphFont"/>
    <w:uiPriority w:val="99"/>
    <w:semiHidden/>
    <w:unhideWhenUsed/>
    <w:rsid w:val="00B94158"/>
    <w:rPr>
      <w:sz w:val="16"/>
      <w:szCs w:val="16"/>
    </w:rPr>
  </w:style>
  <w:style w:type="paragraph" w:styleId="CommentText">
    <w:name w:val="annotation text"/>
    <w:basedOn w:val="Normal"/>
    <w:link w:val="CommentTextChar"/>
    <w:uiPriority w:val="99"/>
    <w:semiHidden/>
    <w:unhideWhenUsed/>
    <w:rsid w:val="00B94158"/>
    <w:pPr>
      <w:spacing w:line="240" w:lineRule="auto"/>
    </w:pPr>
    <w:rPr>
      <w:sz w:val="20"/>
      <w:szCs w:val="20"/>
    </w:rPr>
  </w:style>
  <w:style w:type="character" w:customStyle="1" w:styleId="CommentTextChar">
    <w:name w:val="Comment Text Char"/>
    <w:basedOn w:val="DefaultParagraphFont"/>
    <w:link w:val="CommentText"/>
    <w:uiPriority w:val="99"/>
    <w:semiHidden/>
    <w:rsid w:val="00B94158"/>
    <w:rPr>
      <w:sz w:val="20"/>
      <w:szCs w:val="20"/>
    </w:rPr>
  </w:style>
  <w:style w:type="paragraph" w:styleId="CommentSubject">
    <w:name w:val="annotation subject"/>
    <w:basedOn w:val="CommentText"/>
    <w:next w:val="CommentText"/>
    <w:link w:val="CommentSubjectChar"/>
    <w:uiPriority w:val="99"/>
    <w:semiHidden/>
    <w:unhideWhenUsed/>
    <w:rsid w:val="00B94158"/>
    <w:rPr>
      <w:b/>
      <w:bCs/>
    </w:rPr>
  </w:style>
  <w:style w:type="character" w:customStyle="1" w:styleId="CommentSubjectChar">
    <w:name w:val="Comment Subject Char"/>
    <w:basedOn w:val="CommentTextChar"/>
    <w:link w:val="CommentSubject"/>
    <w:uiPriority w:val="99"/>
    <w:semiHidden/>
    <w:rsid w:val="00B94158"/>
    <w:rPr>
      <w:b/>
      <w:bCs/>
      <w:sz w:val="20"/>
      <w:szCs w:val="20"/>
    </w:rPr>
  </w:style>
  <w:style w:type="character" w:customStyle="1" w:styleId="apple-converted-space">
    <w:name w:val="apple-converted-space"/>
    <w:basedOn w:val="DefaultParagraphFont"/>
    <w:rsid w:val="003E2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4D"/>
    <w:rPr>
      <w:color w:val="0000FF" w:themeColor="hyperlink"/>
      <w:u w:val="single"/>
    </w:rPr>
  </w:style>
  <w:style w:type="paragraph" w:customStyle="1" w:styleId="Default">
    <w:name w:val="Default"/>
    <w:rsid w:val="008A5CF7"/>
    <w:pPr>
      <w:autoSpaceDE w:val="0"/>
      <w:autoSpaceDN w:val="0"/>
      <w:adjustRightInd w:val="0"/>
      <w:spacing w:after="0" w:line="240" w:lineRule="auto"/>
    </w:pPr>
    <w:rPr>
      <w:rFonts w:ascii="ScalaLF-Regular" w:hAnsi="ScalaLF-Regular" w:cs="ScalaLF-Regular"/>
      <w:color w:val="000000"/>
      <w:sz w:val="24"/>
      <w:szCs w:val="24"/>
    </w:rPr>
  </w:style>
  <w:style w:type="paragraph" w:customStyle="1" w:styleId="Pa1">
    <w:name w:val="Pa1"/>
    <w:basedOn w:val="Default"/>
    <w:next w:val="Default"/>
    <w:uiPriority w:val="99"/>
    <w:rsid w:val="008A5CF7"/>
    <w:pPr>
      <w:spacing w:line="201" w:lineRule="atLeast"/>
    </w:pPr>
    <w:rPr>
      <w:rFonts w:cstheme="minorBidi"/>
      <w:color w:val="auto"/>
    </w:rPr>
  </w:style>
  <w:style w:type="paragraph" w:customStyle="1" w:styleId="Pa2">
    <w:name w:val="Pa2"/>
    <w:basedOn w:val="Default"/>
    <w:next w:val="Default"/>
    <w:uiPriority w:val="99"/>
    <w:rsid w:val="008A5CF7"/>
    <w:pPr>
      <w:spacing w:line="361" w:lineRule="atLeast"/>
    </w:pPr>
    <w:rPr>
      <w:rFonts w:cstheme="minorBidi"/>
      <w:color w:val="auto"/>
    </w:rPr>
  </w:style>
  <w:style w:type="paragraph" w:styleId="BalloonText">
    <w:name w:val="Balloon Text"/>
    <w:basedOn w:val="Normal"/>
    <w:link w:val="BalloonTextChar"/>
    <w:uiPriority w:val="99"/>
    <w:semiHidden/>
    <w:unhideWhenUsed/>
    <w:rsid w:val="00E8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E4"/>
    <w:rPr>
      <w:rFonts w:ascii="Tahoma" w:hAnsi="Tahoma" w:cs="Tahoma"/>
      <w:sz w:val="16"/>
      <w:szCs w:val="16"/>
    </w:rPr>
  </w:style>
  <w:style w:type="character" w:styleId="CommentReference">
    <w:name w:val="annotation reference"/>
    <w:basedOn w:val="DefaultParagraphFont"/>
    <w:uiPriority w:val="99"/>
    <w:semiHidden/>
    <w:unhideWhenUsed/>
    <w:rsid w:val="00B94158"/>
    <w:rPr>
      <w:sz w:val="16"/>
      <w:szCs w:val="16"/>
    </w:rPr>
  </w:style>
  <w:style w:type="paragraph" w:styleId="CommentText">
    <w:name w:val="annotation text"/>
    <w:basedOn w:val="Normal"/>
    <w:link w:val="CommentTextChar"/>
    <w:uiPriority w:val="99"/>
    <w:semiHidden/>
    <w:unhideWhenUsed/>
    <w:rsid w:val="00B94158"/>
    <w:pPr>
      <w:spacing w:line="240" w:lineRule="auto"/>
    </w:pPr>
    <w:rPr>
      <w:sz w:val="20"/>
      <w:szCs w:val="20"/>
    </w:rPr>
  </w:style>
  <w:style w:type="character" w:customStyle="1" w:styleId="CommentTextChar">
    <w:name w:val="Comment Text Char"/>
    <w:basedOn w:val="DefaultParagraphFont"/>
    <w:link w:val="CommentText"/>
    <w:uiPriority w:val="99"/>
    <w:semiHidden/>
    <w:rsid w:val="00B94158"/>
    <w:rPr>
      <w:sz w:val="20"/>
      <w:szCs w:val="20"/>
    </w:rPr>
  </w:style>
  <w:style w:type="paragraph" w:styleId="CommentSubject">
    <w:name w:val="annotation subject"/>
    <w:basedOn w:val="CommentText"/>
    <w:next w:val="CommentText"/>
    <w:link w:val="CommentSubjectChar"/>
    <w:uiPriority w:val="99"/>
    <w:semiHidden/>
    <w:unhideWhenUsed/>
    <w:rsid w:val="00B94158"/>
    <w:rPr>
      <w:b/>
      <w:bCs/>
    </w:rPr>
  </w:style>
  <w:style w:type="character" w:customStyle="1" w:styleId="CommentSubjectChar">
    <w:name w:val="Comment Subject Char"/>
    <w:basedOn w:val="CommentTextChar"/>
    <w:link w:val="CommentSubject"/>
    <w:uiPriority w:val="99"/>
    <w:semiHidden/>
    <w:rsid w:val="00B94158"/>
    <w:rPr>
      <w:b/>
      <w:bCs/>
      <w:sz w:val="20"/>
      <w:szCs w:val="20"/>
    </w:rPr>
  </w:style>
  <w:style w:type="character" w:customStyle="1" w:styleId="apple-converted-space">
    <w:name w:val="apple-converted-space"/>
    <w:basedOn w:val="DefaultParagraphFont"/>
    <w:rsid w:val="003E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21190">
      <w:bodyDiv w:val="1"/>
      <w:marLeft w:val="0"/>
      <w:marRight w:val="0"/>
      <w:marTop w:val="0"/>
      <w:marBottom w:val="0"/>
      <w:divBdr>
        <w:top w:val="none" w:sz="0" w:space="0" w:color="auto"/>
        <w:left w:val="none" w:sz="0" w:space="0" w:color="auto"/>
        <w:bottom w:val="none" w:sz="0" w:space="0" w:color="auto"/>
        <w:right w:val="none" w:sz="0" w:space="0" w:color="auto"/>
      </w:divBdr>
    </w:div>
    <w:div w:id="800996565">
      <w:bodyDiv w:val="1"/>
      <w:marLeft w:val="0"/>
      <w:marRight w:val="0"/>
      <w:marTop w:val="0"/>
      <w:marBottom w:val="0"/>
      <w:divBdr>
        <w:top w:val="none" w:sz="0" w:space="0" w:color="auto"/>
        <w:left w:val="none" w:sz="0" w:space="0" w:color="auto"/>
        <w:bottom w:val="none" w:sz="0" w:space="0" w:color="auto"/>
        <w:right w:val="none" w:sz="0" w:space="0" w:color="auto"/>
      </w:divBdr>
      <w:divsChild>
        <w:div w:id="358089092">
          <w:marLeft w:val="0"/>
          <w:marRight w:val="0"/>
          <w:marTop w:val="0"/>
          <w:marBottom w:val="0"/>
          <w:divBdr>
            <w:top w:val="none" w:sz="0" w:space="0" w:color="auto"/>
            <w:left w:val="none" w:sz="0" w:space="0" w:color="auto"/>
            <w:bottom w:val="none" w:sz="0" w:space="0" w:color="auto"/>
            <w:right w:val="none" w:sz="0" w:space="0" w:color="auto"/>
          </w:divBdr>
          <w:divsChild>
            <w:div w:id="472408098">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1853761019">
                  <w:marLeft w:val="0"/>
                  <w:marRight w:val="0"/>
                  <w:marTop w:val="0"/>
                  <w:marBottom w:val="0"/>
                  <w:divBdr>
                    <w:top w:val="none" w:sz="0" w:space="0" w:color="auto"/>
                    <w:left w:val="none" w:sz="0" w:space="0" w:color="auto"/>
                    <w:bottom w:val="none" w:sz="0" w:space="0" w:color="auto"/>
                    <w:right w:val="none" w:sz="0" w:space="0" w:color="auto"/>
                  </w:divBdr>
                  <w:divsChild>
                    <w:div w:id="63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0631">
      <w:bodyDiv w:val="1"/>
      <w:marLeft w:val="0"/>
      <w:marRight w:val="0"/>
      <w:marTop w:val="0"/>
      <w:marBottom w:val="0"/>
      <w:divBdr>
        <w:top w:val="none" w:sz="0" w:space="0" w:color="auto"/>
        <w:left w:val="none" w:sz="0" w:space="0" w:color="auto"/>
        <w:bottom w:val="none" w:sz="0" w:space="0" w:color="auto"/>
        <w:right w:val="none" w:sz="0" w:space="0" w:color="auto"/>
      </w:divBdr>
    </w:div>
    <w:div w:id="16221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aoksdistrict.com" TargetMode="External"/><Relationship Id="rId13" Type="http://schemas.openxmlformats.org/officeDocument/2006/relationships/hyperlink" Target="http://www.santamonicaplace.com" TargetMode="External"/><Relationship Id="rId18" Type="http://schemas.openxmlformats.org/officeDocument/2006/relationships/hyperlink" Target="mailto:mewing@virtuoso.com" TargetMode="External"/><Relationship Id="rId3" Type="http://schemas.openxmlformats.org/officeDocument/2006/relationships/settings" Target="settings.xml"/><Relationship Id="rId7" Type="http://schemas.openxmlformats.org/officeDocument/2006/relationships/hyperlink" Target="http://www.theshopsbuckheadatlanta.com" TargetMode="External"/><Relationship Id="rId12" Type="http://schemas.openxmlformats.org/officeDocument/2006/relationships/hyperlink" Target="http://www.shopfashionisland.com" TargetMode="External"/><Relationship Id="rId17" Type="http://schemas.openxmlformats.org/officeDocument/2006/relationships/hyperlink" Target="mailto:Kathy@retailtourism.com" TargetMode="External"/><Relationship Id="rId2" Type="http://schemas.microsoft.com/office/2007/relationships/stylesWithEffects" Target="stylesWithEffects.xml"/><Relationship Id="rId16" Type="http://schemas.openxmlformats.org/officeDocument/2006/relationships/hyperlink" Target="http://www.virtuoso.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ysonscornercenter.com" TargetMode="External"/><Relationship Id="rId11" Type="http://schemas.openxmlformats.org/officeDocument/2006/relationships/hyperlink" Target="http://www.thegrandcanalshoppes.com" TargetMode="External"/><Relationship Id="rId5" Type="http://schemas.openxmlformats.org/officeDocument/2006/relationships/image" Target="media/image1.jpeg"/><Relationship Id="rId15" Type="http://schemas.openxmlformats.org/officeDocument/2006/relationships/hyperlink" Target="http://www.AlaMoanaCenter.com" TargetMode="External"/><Relationship Id="rId10" Type="http://schemas.openxmlformats.org/officeDocument/2006/relationships/hyperlink" Target="http://www.thefashionsho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shionsquare.com" TargetMode="External"/><Relationship Id="rId14" Type="http://schemas.openxmlformats.org/officeDocument/2006/relationships/hyperlink" Target="http://www.thebrav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aztm@aol.com</dc:creator>
  <cp:lastModifiedBy>aztm@aol.com</cp:lastModifiedBy>
  <cp:revision>6</cp:revision>
  <cp:lastPrinted>2016-12-16T16:09:00Z</cp:lastPrinted>
  <dcterms:created xsi:type="dcterms:W3CDTF">2016-12-16T15:23:00Z</dcterms:created>
  <dcterms:modified xsi:type="dcterms:W3CDTF">2016-12-16T16:18:00Z</dcterms:modified>
</cp:coreProperties>
</file>